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C8C" w:rsidRDefault="004D4C8C" w:rsidP="00D3643B">
      <w:pPr>
        <w:ind w:left="720"/>
        <w:jc w:val="both"/>
        <w:rPr>
          <w:b/>
          <w:sz w:val="28"/>
        </w:rPr>
      </w:pPr>
      <w:r>
        <w:rPr>
          <w:b/>
          <w:sz w:val="28"/>
        </w:rPr>
        <w:t xml:space="preserve">        </w:t>
      </w:r>
      <w:r w:rsidR="00CB4152">
        <w:rPr>
          <w:b/>
          <w:sz w:val="28"/>
        </w:rPr>
        <w:t xml:space="preserve">                            </w:t>
      </w:r>
      <w:r>
        <w:rPr>
          <w:b/>
          <w:sz w:val="28"/>
        </w:rPr>
        <w:t xml:space="preserve">                  </w:t>
      </w:r>
      <w:r w:rsidR="00CB4152">
        <w:rPr>
          <w:b/>
          <w:sz w:val="28"/>
        </w:rPr>
        <w:t xml:space="preserve">                           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3"/>
      </w:tblGrid>
      <w:tr w:rsidR="00152881" w:rsidTr="00D236DD">
        <w:trPr>
          <w:jc w:val="right"/>
        </w:trPr>
        <w:tc>
          <w:tcPr>
            <w:tcW w:w="3083" w:type="dxa"/>
            <w:hideMark/>
          </w:tcPr>
          <w:p w:rsidR="00152881" w:rsidRPr="009E4CB0" w:rsidRDefault="00152881" w:rsidP="00770F5D">
            <w:pPr>
              <w:jc w:val="right"/>
              <w:rPr>
                <w:b/>
                <w:sz w:val="24"/>
                <w:szCs w:val="24"/>
                <w:lang w:eastAsia="zh-CN"/>
              </w:rPr>
            </w:pPr>
            <w:r w:rsidRPr="009E4CB0">
              <w:rPr>
                <w:rFonts w:eastAsiaTheme="minorEastAsia"/>
                <w:b/>
                <w:sz w:val="24"/>
                <w:szCs w:val="24"/>
                <w:lang w:eastAsia="zh-CN"/>
              </w:rPr>
              <w:t>УТВЕРЖДЕН</w:t>
            </w:r>
            <w:bookmarkStart w:id="0" w:name="_GoBack"/>
            <w:bookmarkEnd w:id="0"/>
            <w:r w:rsidRPr="009E4CB0">
              <w:rPr>
                <w:rFonts w:eastAsiaTheme="minorEastAsia"/>
                <w:b/>
                <w:color w:val="666666"/>
                <w:sz w:val="24"/>
                <w:szCs w:val="24"/>
                <w:lang w:eastAsia="zh-CN"/>
              </w:rPr>
              <w:br/>
            </w:r>
            <w:r w:rsidRPr="009E4CB0">
              <w:rPr>
                <w:rFonts w:eastAsiaTheme="minorEastAsia"/>
                <w:b/>
                <w:sz w:val="24"/>
                <w:szCs w:val="24"/>
                <w:lang w:eastAsia="zh-CN"/>
              </w:rPr>
              <w:t>решением Наблюдательного совета</w:t>
            </w:r>
            <w:r w:rsidRPr="009E4CB0">
              <w:rPr>
                <w:rFonts w:eastAsiaTheme="minorEastAsia"/>
                <w:b/>
                <w:color w:val="666666"/>
                <w:sz w:val="24"/>
                <w:szCs w:val="24"/>
                <w:lang w:eastAsia="zh-CN"/>
              </w:rPr>
              <w:br/>
            </w:r>
            <w:r w:rsidRPr="009E4CB0">
              <w:rPr>
                <w:rFonts w:eastAsiaTheme="minorEastAsia"/>
                <w:b/>
                <w:sz w:val="24"/>
                <w:szCs w:val="24"/>
                <w:lang w:eastAsia="zh-CN"/>
              </w:rPr>
              <w:t>КГП «</w:t>
            </w:r>
            <w:proofErr w:type="spellStart"/>
            <w:r w:rsidRPr="009E4CB0">
              <w:rPr>
                <w:rFonts w:eastAsiaTheme="minorEastAsia"/>
                <w:b/>
                <w:sz w:val="24"/>
                <w:szCs w:val="24"/>
                <w:lang w:eastAsia="zh-CN"/>
              </w:rPr>
              <w:t>Костанайская</w:t>
            </w:r>
            <w:proofErr w:type="spellEnd"/>
            <w:r w:rsidRPr="009E4CB0">
              <w:rPr>
                <w:rFonts w:eastAsiaTheme="minorEastAsia"/>
                <w:b/>
                <w:sz w:val="24"/>
                <w:szCs w:val="24"/>
                <w:lang w:eastAsia="zh-CN"/>
              </w:rPr>
              <w:t xml:space="preserve"> областная детская </w:t>
            </w:r>
            <w:proofErr w:type="spellStart"/>
            <w:r w:rsidRPr="009E4CB0">
              <w:rPr>
                <w:rFonts w:eastAsiaTheme="minorEastAsia"/>
                <w:b/>
                <w:sz w:val="24"/>
                <w:szCs w:val="24"/>
                <w:lang w:eastAsia="zh-CN"/>
              </w:rPr>
              <w:t>больница</w:t>
            </w:r>
            <w:proofErr w:type="gramStart"/>
            <w:r w:rsidRPr="009E4CB0">
              <w:rPr>
                <w:rFonts w:eastAsiaTheme="minorEastAsia"/>
                <w:b/>
                <w:sz w:val="24"/>
                <w:szCs w:val="24"/>
                <w:lang w:eastAsia="zh-CN"/>
              </w:rPr>
              <w:t>»У</w:t>
            </w:r>
            <w:proofErr w:type="gramEnd"/>
            <w:r w:rsidRPr="009E4CB0">
              <w:rPr>
                <w:rFonts w:eastAsiaTheme="minorEastAsia"/>
                <w:b/>
                <w:sz w:val="24"/>
                <w:szCs w:val="24"/>
                <w:lang w:eastAsia="zh-CN"/>
              </w:rPr>
              <w:t>ЗАКО</w:t>
            </w:r>
            <w:proofErr w:type="spellEnd"/>
          </w:p>
        </w:tc>
      </w:tr>
      <w:tr w:rsidR="00152881" w:rsidTr="00D236DD">
        <w:trPr>
          <w:jc w:val="right"/>
        </w:trPr>
        <w:tc>
          <w:tcPr>
            <w:tcW w:w="3083" w:type="dxa"/>
            <w:hideMark/>
          </w:tcPr>
          <w:p w:rsidR="00152881" w:rsidRPr="009E4CB0" w:rsidRDefault="00152881" w:rsidP="00770F5D">
            <w:pPr>
              <w:jc w:val="right"/>
              <w:rPr>
                <w:b/>
                <w:sz w:val="24"/>
                <w:szCs w:val="24"/>
                <w:lang w:eastAsia="zh-CN"/>
              </w:rPr>
            </w:pPr>
            <w:r w:rsidRPr="009E4CB0">
              <w:rPr>
                <w:rFonts w:eastAsiaTheme="minorEastAsia"/>
                <w:b/>
                <w:sz w:val="24"/>
                <w:szCs w:val="24"/>
                <w:lang w:eastAsia="zh-CN"/>
              </w:rPr>
              <w:t xml:space="preserve"> от «2</w:t>
            </w:r>
            <w:r w:rsidR="00CA745D">
              <w:rPr>
                <w:rFonts w:eastAsiaTheme="minorEastAsia"/>
                <w:b/>
                <w:sz w:val="24"/>
                <w:szCs w:val="24"/>
                <w:lang w:eastAsia="zh-CN"/>
              </w:rPr>
              <w:t>6» мая 2026</w:t>
            </w:r>
            <w:r w:rsidRPr="009E4CB0">
              <w:rPr>
                <w:rFonts w:eastAsiaTheme="minorEastAsia"/>
                <w:b/>
                <w:sz w:val="24"/>
                <w:szCs w:val="24"/>
                <w:lang w:eastAsia="zh-CN"/>
              </w:rPr>
              <w:t xml:space="preserve"> года</w:t>
            </w:r>
            <w:r w:rsidRPr="009E4CB0">
              <w:rPr>
                <w:rFonts w:eastAsiaTheme="minorEastAsia"/>
                <w:b/>
                <w:color w:val="666666"/>
                <w:sz w:val="24"/>
                <w:szCs w:val="24"/>
                <w:lang w:eastAsia="zh-CN"/>
              </w:rPr>
              <w:br/>
            </w:r>
            <w:r w:rsidR="00CA745D">
              <w:rPr>
                <w:rFonts w:eastAsiaTheme="minorEastAsia"/>
                <w:b/>
                <w:sz w:val="24"/>
                <w:szCs w:val="24"/>
                <w:lang w:eastAsia="zh-CN"/>
              </w:rPr>
              <w:t>протокол № 3</w:t>
            </w:r>
          </w:p>
        </w:tc>
      </w:tr>
    </w:tbl>
    <w:p w:rsidR="004657D9" w:rsidRDefault="004D4C8C" w:rsidP="00D3643B">
      <w:pPr>
        <w:ind w:left="720"/>
        <w:jc w:val="both"/>
        <w:rPr>
          <w:b/>
          <w:sz w:val="28"/>
        </w:rPr>
      </w:pPr>
      <w:r>
        <w:rPr>
          <w:b/>
          <w:sz w:val="28"/>
        </w:rPr>
        <w:t xml:space="preserve">        </w:t>
      </w:r>
      <w:r w:rsidR="004657D9">
        <w:rPr>
          <w:b/>
          <w:sz w:val="28"/>
        </w:rPr>
        <w:t xml:space="preserve">                                                       </w:t>
      </w:r>
    </w:p>
    <w:p w:rsidR="00C85438" w:rsidRDefault="00C85438" w:rsidP="004B79E0">
      <w:pPr>
        <w:rPr>
          <w:b/>
          <w:sz w:val="28"/>
        </w:rPr>
      </w:pPr>
    </w:p>
    <w:p w:rsidR="00CD1041" w:rsidRPr="004B79E0" w:rsidRDefault="00CD1041" w:rsidP="00CD1041">
      <w:pPr>
        <w:pStyle w:val="1"/>
        <w:rPr>
          <w:sz w:val="32"/>
          <w:szCs w:val="32"/>
        </w:rPr>
      </w:pPr>
      <w:proofErr w:type="gramStart"/>
      <w:r w:rsidRPr="004B79E0">
        <w:rPr>
          <w:b/>
          <w:sz w:val="32"/>
          <w:szCs w:val="32"/>
        </w:rPr>
        <w:t>П</w:t>
      </w:r>
      <w:proofErr w:type="gramEnd"/>
      <w:r w:rsidRPr="004B79E0">
        <w:rPr>
          <w:b/>
          <w:sz w:val="32"/>
          <w:szCs w:val="32"/>
        </w:rPr>
        <w:t xml:space="preserve"> О Л О Ж Е Н И Е </w:t>
      </w:r>
    </w:p>
    <w:p w:rsidR="00CD1041" w:rsidRDefault="00CD1041" w:rsidP="00CD1041">
      <w:pPr>
        <w:pStyle w:val="1"/>
        <w:rPr>
          <w:b/>
          <w:szCs w:val="28"/>
        </w:rPr>
      </w:pPr>
      <w:r w:rsidRPr="004B79E0">
        <w:rPr>
          <w:b/>
          <w:szCs w:val="28"/>
        </w:rPr>
        <w:t xml:space="preserve">об оплате труда работников </w:t>
      </w:r>
    </w:p>
    <w:p w:rsidR="00CD1041" w:rsidRPr="003F2800" w:rsidRDefault="00CD1041" w:rsidP="00CD1041">
      <w:pPr>
        <w:pStyle w:val="1"/>
        <w:rPr>
          <w:b/>
          <w:szCs w:val="28"/>
        </w:rPr>
      </w:pPr>
      <w:r>
        <w:rPr>
          <w:b/>
          <w:szCs w:val="28"/>
        </w:rPr>
        <w:t>КГП «</w:t>
      </w:r>
      <w:r w:rsidRPr="003F2800">
        <w:rPr>
          <w:b/>
          <w:szCs w:val="28"/>
        </w:rPr>
        <w:t>Костанайская</w:t>
      </w:r>
      <w:r w:rsidRPr="003F2800">
        <w:rPr>
          <w:b/>
          <w:szCs w:val="28"/>
          <w:lang w:val="kk-KZ"/>
        </w:rPr>
        <w:t xml:space="preserve"> областная детская больница</w:t>
      </w:r>
      <w:r w:rsidRPr="003F2800">
        <w:rPr>
          <w:b/>
          <w:szCs w:val="28"/>
        </w:rPr>
        <w:t>» УЗАКО</w:t>
      </w:r>
    </w:p>
    <w:p w:rsidR="00CD1041" w:rsidRPr="003F2800" w:rsidRDefault="00CD1041" w:rsidP="00CD1041">
      <w:pPr>
        <w:jc w:val="center"/>
        <w:rPr>
          <w:sz w:val="28"/>
          <w:szCs w:val="28"/>
        </w:rPr>
      </w:pPr>
    </w:p>
    <w:p w:rsidR="00CD1041" w:rsidRPr="003F2800" w:rsidRDefault="00CD1041" w:rsidP="00CD1041">
      <w:pPr>
        <w:numPr>
          <w:ilvl w:val="0"/>
          <w:numId w:val="1"/>
        </w:numPr>
        <w:jc w:val="center"/>
        <w:rPr>
          <w:b/>
          <w:sz w:val="28"/>
        </w:rPr>
      </w:pPr>
      <w:r w:rsidRPr="003F2800">
        <w:rPr>
          <w:b/>
          <w:sz w:val="28"/>
        </w:rPr>
        <w:t xml:space="preserve">Общие положения </w:t>
      </w:r>
    </w:p>
    <w:p w:rsidR="00CD1041" w:rsidRPr="003F2800" w:rsidRDefault="00CD1041" w:rsidP="00CD1041">
      <w:pPr>
        <w:pStyle w:val="2"/>
        <w:numPr>
          <w:ilvl w:val="0"/>
          <w:numId w:val="0"/>
        </w:numPr>
        <w:tabs>
          <w:tab w:val="left" w:pos="567"/>
          <w:tab w:val="left" w:pos="709"/>
        </w:tabs>
        <w:jc w:val="both"/>
        <w:rPr>
          <w:szCs w:val="28"/>
        </w:rPr>
      </w:pPr>
    </w:p>
    <w:p w:rsidR="00CD1041" w:rsidRPr="003F2800" w:rsidRDefault="00CD1041" w:rsidP="00CD1041">
      <w:pPr>
        <w:pStyle w:val="2"/>
        <w:numPr>
          <w:ilvl w:val="1"/>
          <w:numId w:val="2"/>
        </w:numPr>
        <w:tabs>
          <w:tab w:val="clear" w:pos="885"/>
          <w:tab w:val="left" w:pos="567"/>
          <w:tab w:val="left" w:pos="709"/>
          <w:tab w:val="num" w:pos="1134"/>
        </w:tabs>
        <w:ind w:left="0" w:firstLine="709"/>
        <w:jc w:val="both"/>
        <w:rPr>
          <w:szCs w:val="28"/>
        </w:rPr>
      </w:pPr>
      <w:r w:rsidRPr="003F2800">
        <w:rPr>
          <w:szCs w:val="28"/>
        </w:rPr>
        <w:tab/>
        <w:t xml:space="preserve">Настоящее Положение разработано в соответствии с Трудовым Кодексом Республики Казахстан от 23 ноября 2015 года (далее – Трудовой Кодекс, ТК РК), </w:t>
      </w:r>
      <w:r w:rsidRPr="003F2800">
        <w:rPr>
          <w:bCs/>
          <w:szCs w:val="28"/>
        </w:rPr>
        <w:t xml:space="preserve">Законом Республики Казахстан от 1 марта 2011 года «О государственном имуществе», </w:t>
      </w:r>
      <w:r w:rsidRPr="003F2800">
        <w:rPr>
          <w:rStyle w:val="s0"/>
          <w:szCs w:val="28"/>
        </w:rPr>
        <w:t xml:space="preserve">Кодекса Республики Казахстан от 7 июля 2020 года «О здоровье народа и системе здравоохранения», </w:t>
      </w:r>
      <w:r w:rsidRPr="003F2800">
        <w:rPr>
          <w:szCs w:val="28"/>
        </w:rPr>
        <w:t>Приказа Министра здравоохранения Республики Казахстан  от 30 ноября 2020 года №</w:t>
      </w:r>
      <w:r w:rsidRPr="003F2800">
        <w:rPr>
          <w:szCs w:val="28"/>
          <w:lang w:val="kk-KZ"/>
        </w:rPr>
        <w:t>Қ</w:t>
      </w:r>
      <w:proofErr w:type="gramStart"/>
      <w:r w:rsidRPr="003F2800">
        <w:rPr>
          <w:szCs w:val="28"/>
        </w:rPr>
        <w:t>Р</w:t>
      </w:r>
      <w:proofErr w:type="gramEnd"/>
      <w:r w:rsidRPr="003F2800">
        <w:rPr>
          <w:szCs w:val="28"/>
        </w:rPr>
        <w:t xml:space="preserve"> ДСМ-213/2020 «Об утверждении типовой системы оплаты работников государственных предприятий на праве хозяйственного ведения  в области здравоохранения», Уставом, иными нормативными актами, регулирующими деятельность КГП «Костанайская</w:t>
      </w:r>
      <w:r w:rsidRPr="003F2800">
        <w:rPr>
          <w:szCs w:val="28"/>
          <w:lang w:val="kk-KZ"/>
        </w:rPr>
        <w:t xml:space="preserve"> областная детская больница</w:t>
      </w:r>
      <w:r w:rsidRPr="003F2800">
        <w:rPr>
          <w:szCs w:val="28"/>
        </w:rPr>
        <w:t>» (в дальнейшем - Предприятие) и предусматривает порядок, условия оплаты труда, материального стимулирования и поощрения работников Предприятия.</w:t>
      </w:r>
    </w:p>
    <w:p w:rsidR="00CD1041" w:rsidRPr="003F2800" w:rsidRDefault="00CD1041" w:rsidP="00CD1041">
      <w:pPr>
        <w:pStyle w:val="a3"/>
        <w:numPr>
          <w:ilvl w:val="1"/>
          <w:numId w:val="2"/>
        </w:numPr>
        <w:tabs>
          <w:tab w:val="clear" w:pos="885"/>
          <w:tab w:val="num" w:pos="709"/>
          <w:tab w:val="num" w:pos="1134"/>
        </w:tabs>
        <w:ind w:left="0" w:firstLine="709"/>
        <w:rPr>
          <w:szCs w:val="28"/>
        </w:rPr>
      </w:pPr>
      <w:r w:rsidRPr="003F2800">
        <w:rPr>
          <w:szCs w:val="28"/>
        </w:rPr>
        <w:t>Настоящее Положение распространяется на работников всех структурных подразделений и служб Предприятия, обеспечивающих оказание специализированной, консультативно – диагностической, экстренной, медицинской помощи населению Республики Казахстан в рамках государственного заказа и при оказании платных медицинских услуг.</w:t>
      </w:r>
    </w:p>
    <w:p w:rsidR="00CD1041" w:rsidRPr="003F2800" w:rsidRDefault="00CD1041" w:rsidP="00CD1041">
      <w:pPr>
        <w:pStyle w:val="a3"/>
        <w:numPr>
          <w:ilvl w:val="1"/>
          <w:numId w:val="2"/>
        </w:numPr>
        <w:tabs>
          <w:tab w:val="clear" w:pos="885"/>
          <w:tab w:val="num" w:pos="709"/>
          <w:tab w:val="num" w:pos="1134"/>
        </w:tabs>
        <w:ind w:left="0" w:firstLine="709"/>
        <w:rPr>
          <w:szCs w:val="28"/>
        </w:rPr>
      </w:pPr>
      <w:r w:rsidRPr="003F2800">
        <w:rPr>
          <w:szCs w:val="28"/>
        </w:rPr>
        <w:t xml:space="preserve">Данное Положение вводится с целью </w:t>
      </w:r>
      <w:proofErr w:type="gramStart"/>
      <w:r w:rsidRPr="003F2800">
        <w:rPr>
          <w:szCs w:val="28"/>
        </w:rPr>
        <w:t>упорядочения оплаты труда работников Предприятия</w:t>
      </w:r>
      <w:proofErr w:type="gramEnd"/>
      <w:r w:rsidRPr="003F2800">
        <w:rPr>
          <w:szCs w:val="28"/>
        </w:rPr>
        <w:t xml:space="preserve"> в условиях финансирования медицинских услуг в рамках гарантированного объема бесплатной медицинской помощи и в системе обязательного социального медицинского страхования, а также поступления средств от оказания платных медицинских услуг.</w:t>
      </w:r>
    </w:p>
    <w:p w:rsidR="00CD1041" w:rsidRPr="003F2800" w:rsidRDefault="00CD1041" w:rsidP="00CD1041">
      <w:pPr>
        <w:pStyle w:val="a3"/>
        <w:numPr>
          <w:ilvl w:val="1"/>
          <w:numId w:val="2"/>
        </w:numPr>
        <w:tabs>
          <w:tab w:val="clear" w:pos="885"/>
          <w:tab w:val="num" w:pos="709"/>
          <w:tab w:val="num" w:pos="1134"/>
        </w:tabs>
        <w:ind w:left="0" w:firstLine="709"/>
        <w:rPr>
          <w:szCs w:val="28"/>
        </w:rPr>
      </w:pPr>
      <w:r w:rsidRPr="003F2800">
        <w:rPr>
          <w:szCs w:val="28"/>
        </w:rPr>
        <w:t>Основной задачей Положения об оплате труда является приведение уровня заработной платы к объему  специализированной медицинской помощи населению.</w:t>
      </w:r>
    </w:p>
    <w:p w:rsidR="00CD1041" w:rsidRPr="003F2800" w:rsidRDefault="00CD1041" w:rsidP="00CD1041">
      <w:pPr>
        <w:pStyle w:val="a3"/>
        <w:jc w:val="center"/>
        <w:rPr>
          <w:b/>
          <w:szCs w:val="28"/>
        </w:rPr>
      </w:pPr>
    </w:p>
    <w:p w:rsidR="00CD1041" w:rsidRPr="003F2800" w:rsidRDefault="00CD1041" w:rsidP="00CD1041">
      <w:pPr>
        <w:pStyle w:val="a3"/>
        <w:jc w:val="center"/>
        <w:rPr>
          <w:szCs w:val="28"/>
        </w:rPr>
      </w:pPr>
      <w:r w:rsidRPr="003F2800">
        <w:rPr>
          <w:b/>
          <w:szCs w:val="28"/>
        </w:rPr>
        <w:t>2.</w:t>
      </w:r>
      <w:r w:rsidRPr="003F2800">
        <w:rPr>
          <w:b/>
          <w:szCs w:val="28"/>
        </w:rPr>
        <w:tab/>
        <w:t>Порядок оплаты труда работников Предприятия</w:t>
      </w:r>
      <w:r w:rsidRPr="003F2800">
        <w:rPr>
          <w:szCs w:val="28"/>
        </w:rPr>
        <w:t xml:space="preserve"> </w:t>
      </w:r>
    </w:p>
    <w:p w:rsidR="00CD1041" w:rsidRPr="003F2800" w:rsidRDefault="00CD1041" w:rsidP="00CD1041">
      <w:pPr>
        <w:pStyle w:val="a3"/>
        <w:numPr>
          <w:ilvl w:val="1"/>
          <w:numId w:val="3"/>
        </w:numPr>
        <w:tabs>
          <w:tab w:val="num" w:pos="851"/>
          <w:tab w:val="left" w:pos="1134"/>
        </w:tabs>
        <w:ind w:left="0" w:firstLine="709"/>
        <w:rPr>
          <w:szCs w:val="28"/>
        </w:rPr>
      </w:pPr>
      <w:r>
        <w:rPr>
          <w:szCs w:val="28"/>
        </w:rPr>
        <w:t xml:space="preserve"> </w:t>
      </w:r>
      <w:r w:rsidRPr="003F2800">
        <w:rPr>
          <w:szCs w:val="28"/>
        </w:rPr>
        <w:t xml:space="preserve">Размер фонда оплаты труда Предприятия ежегодно утверждается уполномоченным органом – ГУ «Управление здравоохранения </w:t>
      </w:r>
      <w:proofErr w:type="spellStart"/>
      <w:r w:rsidRPr="003F2800">
        <w:rPr>
          <w:szCs w:val="28"/>
        </w:rPr>
        <w:t>акимата</w:t>
      </w:r>
      <w:proofErr w:type="spellEnd"/>
      <w:r w:rsidRPr="003F2800">
        <w:rPr>
          <w:szCs w:val="28"/>
        </w:rPr>
        <w:t xml:space="preserve"> </w:t>
      </w:r>
      <w:proofErr w:type="spellStart"/>
      <w:r w:rsidRPr="003F2800">
        <w:rPr>
          <w:szCs w:val="28"/>
        </w:rPr>
        <w:t>Костанайской</w:t>
      </w:r>
      <w:proofErr w:type="spellEnd"/>
      <w:r w:rsidRPr="003F2800">
        <w:rPr>
          <w:szCs w:val="28"/>
        </w:rPr>
        <w:t xml:space="preserve"> области».</w:t>
      </w:r>
    </w:p>
    <w:p w:rsidR="00CD1041" w:rsidRPr="003F2800" w:rsidRDefault="00CD1041" w:rsidP="00CD1041">
      <w:pPr>
        <w:pStyle w:val="a3"/>
        <w:numPr>
          <w:ilvl w:val="1"/>
          <w:numId w:val="3"/>
        </w:numPr>
        <w:tabs>
          <w:tab w:val="num" w:pos="851"/>
          <w:tab w:val="left" w:pos="1134"/>
        </w:tabs>
        <w:ind w:left="0" w:firstLine="709"/>
        <w:rPr>
          <w:szCs w:val="28"/>
        </w:rPr>
      </w:pPr>
      <w:r>
        <w:rPr>
          <w:szCs w:val="28"/>
        </w:rPr>
        <w:lastRenderedPageBreak/>
        <w:t xml:space="preserve"> </w:t>
      </w:r>
      <w:r w:rsidRPr="003F2800">
        <w:rPr>
          <w:szCs w:val="28"/>
        </w:rPr>
        <w:t>Форма оплата труда, штатное расписание, размеры должностных окладов, система премирования и иного вознаграждения определяются предприятием самостоятельно в пределах утвержденного уполномоченным органом фонда оплаты труда.</w:t>
      </w:r>
    </w:p>
    <w:p w:rsidR="00CD1041" w:rsidRPr="003F2800" w:rsidRDefault="00CD1041" w:rsidP="00CD1041">
      <w:pPr>
        <w:pStyle w:val="a3"/>
        <w:numPr>
          <w:ilvl w:val="1"/>
          <w:numId w:val="3"/>
        </w:numPr>
        <w:tabs>
          <w:tab w:val="num" w:pos="851"/>
          <w:tab w:val="left" w:pos="1134"/>
        </w:tabs>
        <w:ind w:left="0" w:firstLine="709"/>
        <w:rPr>
          <w:szCs w:val="28"/>
        </w:rPr>
      </w:pPr>
      <w:r>
        <w:rPr>
          <w:szCs w:val="28"/>
        </w:rPr>
        <w:t xml:space="preserve"> </w:t>
      </w:r>
      <w:r w:rsidRPr="003F2800">
        <w:rPr>
          <w:szCs w:val="28"/>
        </w:rPr>
        <w:t>На Предприятии в основном применяется повременная, повременно-премиальная форма оплаты труда.</w:t>
      </w:r>
    </w:p>
    <w:p w:rsidR="00CD1041" w:rsidRPr="003F2800" w:rsidRDefault="00CD1041" w:rsidP="00CD1041">
      <w:pPr>
        <w:pStyle w:val="a3"/>
        <w:numPr>
          <w:ilvl w:val="1"/>
          <w:numId w:val="3"/>
        </w:numPr>
        <w:tabs>
          <w:tab w:val="num" w:pos="851"/>
          <w:tab w:val="left" w:pos="1134"/>
        </w:tabs>
        <w:ind w:left="0" w:firstLine="709"/>
        <w:rPr>
          <w:szCs w:val="28"/>
        </w:rPr>
      </w:pPr>
      <w:r>
        <w:rPr>
          <w:szCs w:val="28"/>
        </w:rPr>
        <w:t xml:space="preserve"> </w:t>
      </w:r>
      <w:r w:rsidRPr="003F2800">
        <w:rPr>
          <w:szCs w:val="28"/>
        </w:rPr>
        <w:t xml:space="preserve">Размер заработной платы не может быть ниже установленного законодательными актами Республики Казахстан размера минимальной заработной платы. </w:t>
      </w:r>
    </w:p>
    <w:p w:rsidR="00CD1041" w:rsidRPr="003F2800" w:rsidRDefault="00CD1041" w:rsidP="00CD1041">
      <w:pPr>
        <w:pStyle w:val="a3"/>
        <w:tabs>
          <w:tab w:val="left" w:pos="709"/>
          <w:tab w:val="num" w:pos="1610"/>
        </w:tabs>
        <w:rPr>
          <w:szCs w:val="28"/>
        </w:rPr>
      </w:pPr>
      <w:r>
        <w:rPr>
          <w:szCs w:val="28"/>
        </w:rPr>
        <w:tab/>
      </w:r>
      <w:r w:rsidRPr="003F2800">
        <w:rPr>
          <w:szCs w:val="28"/>
        </w:rPr>
        <w:t>2.5.</w:t>
      </w:r>
      <w:r>
        <w:rPr>
          <w:szCs w:val="28"/>
        </w:rPr>
        <w:t xml:space="preserve"> </w:t>
      </w:r>
      <w:r w:rsidRPr="003F2800">
        <w:rPr>
          <w:szCs w:val="28"/>
        </w:rPr>
        <w:t>Гарантированная оплата труда работников (в дальнейшем именуемый должностной оклад), выполняющих обязательства по государственному заказу, производится в соответствии с Постановлением Правительства Республики Казахстан      №1193 от 31.12.2015 года</w:t>
      </w:r>
      <w:r w:rsidRPr="003F2800">
        <w:rPr>
          <w:bCs/>
          <w:szCs w:val="28"/>
        </w:rPr>
        <w:t xml:space="preserve"> «О </w:t>
      </w:r>
      <w:r w:rsidRPr="003F2800">
        <w:rPr>
          <w:rStyle w:val="s0"/>
          <w:szCs w:val="28"/>
        </w:rPr>
        <w:t xml:space="preserve">системе оплаты труда гражданских служащих, работников организаций, содержащихся за </w:t>
      </w:r>
      <w:r w:rsidRPr="003F2800">
        <w:rPr>
          <w:bCs/>
          <w:szCs w:val="28"/>
        </w:rPr>
        <w:t>счет средств государственного бюджета, работников казенных предприятий» (далее – Постановление №1193);</w:t>
      </w:r>
    </w:p>
    <w:p w:rsidR="00CD1041" w:rsidRPr="003F2800" w:rsidRDefault="00CD1041" w:rsidP="00CD1041">
      <w:pPr>
        <w:pStyle w:val="a3"/>
        <w:tabs>
          <w:tab w:val="left" w:pos="709"/>
          <w:tab w:val="left" w:pos="1134"/>
          <w:tab w:val="num" w:pos="1184"/>
        </w:tabs>
        <w:rPr>
          <w:szCs w:val="28"/>
        </w:rPr>
      </w:pPr>
      <w:r>
        <w:rPr>
          <w:szCs w:val="28"/>
        </w:rPr>
        <w:tab/>
      </w:r>
      <w:r w:rsidRPr="003F2800">
        <w:rPr>
          <w:szCs w:val="28"/>
        </w:rPr>
        <w:t>2.6.</w:t>
      </w:r>
      <w:r>
        <w:rPr>
          <w:szCs w:val="28"/>
        </w:rPr>
        <w:t xml:space="preserve"> </w:t>
      </w:r>
      <w:r w:rsidRPr="003F2800">
        <w:rPr>
          <w:szCs w:val="28"/>
        </w:rPr>
        <w:t>Система оплаты труда, включает в себя оплату труда на основе:</w:t>
      </w:r>
    </w:p>
    <w:p w:rsidR="00CD1041" w:rsidRPr="003F2800" w:rsidRDefault="00CD1041" w:rsidP="00CD1041">
      <w:pPr>
        <w:pStyle w:val="a3"/>
        <w:tabs>
          <w:tab w:val="left" w:pos="709"/>
          <w:tab w:val="num" w:pos="1610"/>
        </w:tabs>
        <w:rPr>
          <w:szCs w:val="28"/>
        </w:rPr>
      </w:pPr>
      <w:r>
        <w:rPr>
          <w:szCs w:val="28"/>
        </w:rPr>
        <w:tab/>
      </w:r>
      <w:r w:rsidRPr="003F2800">
        <w:rPr>
          <w:szCs w:val="28"/>
        </w:rPr>
        <w:t>1)</w:t>
      </w:r>
      <w:r>
        <w:rPr>
          <w:szCs w:val="28"/>
        </w:rPr>
        <w:t> </w:t>
      </w:r>
      <w:hyperlink r:id="rId9" w:history="1">
        <w:r w:rsidRPr="003F2800">
          <w:rPr>
            <w:rStyle w:val="a8"/>
            <w:szCs w:val="28"/>
          </w:rPr>
          <w:t>реестра должностей</w:t>
        </w:r>
      </w:hyperlink>
      <w:r w:rsidRPr="003F2800">
        <w:rPr>
          <w:rStyle w:val="s0"/>
          <w:szCs w:val="28"/>
        </w:rPr>
        <w:t xml:space="preserve">, который разрабатывается в соответствии с классификацией должностей (за исключением квалифицированных рабочих), работников организаций, содержащихся за счет средств государственного бюджета, по функциональным блокам, согласно </w:t>
      </w:r>
      <w:r w:rsidRPr="003F2800">
        <w:rPr>
          <w:rStyle w:val="s0"/>
          <w:szCs w:val="28"/>
          <w:u w:val="single"/>
        </w:rPr>
        <w:t>приложению 1</w:t>
      </w:r>
      <w:r w:rsidRPr="003F2800">
        <w:rPr>
          <w:rStyle w:val="s0"/>
          <w:szCs w:val="28"/>
        </w:rPr>
        <w:t xml:space="preserve"> Постановления.</w:t>
      </w:r>
    </w:p>
    <w:p w:rsidR="00CD1041" w:rsidRPr="003F2800" w:rsidRDefault="00DE6420" w:rsidP="00CD1041">
      <w:pPr>
        <w:tabs>
          <w:tab w:val="left" w:pos="1134"/>
        </w:tabs>
        <w:ind w:firstLine="567"/>
        <w:jc w:val="both"/>
        <w:rPr>
          <w:rStyle w:val="s0"/>
          <w:sz w:val="28"/>
          <w:szCs w:val="28"/>
        </w:rPr>
      </w:pPr>
      <w:hyperlink w:anchor="sub1" w:history="1">
        <w:r w:rsidR="00CD1041" w:rsidRPr="003F2800">
          <w:rPr>
            <w:rStyle w:val="a8"/>
            <w:sz w:val="28"/>
            <w:szCs w:val="28"/>
          </w:rPr>
          <w:t xml:space="preserve">Классификация должностей </w:t>
        </w:r>
      </w:hyperlink>
      <w:r w:rsidR="00CD1041" w:rsidRPr="003F2800">
        <w:rPr>
          <w:rStyle w:val="s0"/>
          <w:sz w:val="28"/>
          <w:szCs w:val="28"/>
        </w:rPr>
        <w:t>формируется из управленческого, основного, административного и вспомогательного персоналов в зависимости от сферы деятельности, образования, уровня квалификации, сложности выполняемых работ и степени ответственности;</w:t>
      </w:r>
    </w:p>
    <w:p w:rsidR="00CD1041" w:rsidRPr="003F2800" w:rsidRDefault="00CD1041" w:rsidP="00CD1041">
      <w:pPr>
        <w:tabs>
          <w:tab w:val="left" w:pos="1134"/>
        </w:tabs>
        <w:ind w:firstLine="709"/>
        <w:jc w:val="both"/>
        <w:rPr>
          <w:rStyle w:val="s0"/>
          <w:sz w:val="28"/>
          <w:szCs w:val="28"/>
        </w:rPr>
      </w:pPr>
      <w:r w:rsidRPr="003F2800">
        <w:rPr>
          <w:rStyle w:val="s0"/>
          <w:sz w:val="28"/>
          <w:szCs w:val="28"/>
        </w:rPr>
        <w:t>2) применения базового должностного оклада в размере 17697 тенге, установленного Постановлением;</w:t>
      </w:r>
    </w:p>
    <w:p w:rsidR="00CD1041" w:rsidRPr="003F2800" w:rsidRDefault="00CD1041" w:rsidP="00CD1041">
      <w:pPr>
        <w:pStyle w:val="a3"/>
        <w:tabs>
          <w:tab w:val="left" w:pos="993"/>
          <w:tab w:val="left" w:pos="1134"/>
        </w:tabs>
        <w:ind w:firstLine="709"/>
        <w:rPr>
          <w:rStyle w:val="s0"/>
          <w:szCs w:val="28"/>
        </w:rPr>
      </w:pPr>
      <w:r w:rsidRPr="003F2800">
        <w:rPr>
          <w:szCs w:val="28"/>
        </w:rPr>
        <w:t>3</w:t>
      </w:r>
      <w:r>
        <w:rPr>
          <w:rStyle w:val="s0"/>
          <w:szCs w:val="28"/>
        </w:rPr>
        <w:t>) </w:t>
      </w:r>
      <w:hyperlink w:anchor="sub2" w:history="1">
        <w:r w:rsidRPr="003F2800">
          <w:rPr>
            <w:rStyle w:val="a8"/>
            <w:szCs w:val="28"/>
          </w:rPr>
          <w:t>коэффициентов</w:t>
        </w:r>
      </w:hyperlink>
      <w:r w:rsidRPr="003F2800">
        <w:rPr>
          <w:rStyle w:val="s0"/>
          <w:szCs w:val="28"/>
        </w:rPr>
        <w:t xml:space="preserve"> для исчисления должностных окладов (далее - ДО), работников Предприятия, содержащихся за счет средств государственного бюджета, по структурным подразделениям, применяемых к </w:t>
      </w:r>
      <w:hyperlink r:id="rId10" w:history="1">
        <w:r w:rsidRPr="003F2800">
          <w:rPr>
            <w:rStyle w:val="a8"/>
            <w:szCs w:val="28"/>
          </w:rPr>
          <w:t>базовому должностному окладу</w:t>
        </w:r>
      </w:hyperlink>
      <w:r w:rsidRPr="003F2800">
        <w:rPr>
          <w:rStyle w:val="s0"/>
          <w:szCs w:val="28"/>
        </w:rPr>
        <w:t xml:space="preserve"> (далее - БДО) согласно </w:t>
      </w:r>
      <w:r w:rsidRPr="003F2800">
        <w:rPr>
          <w:rStyle w:val="s0"/>
          <w:szCs w:val="28"/>
          <w:u w:val="single"/>
        </w:rPr>
        <w:t>приложению 2</w:t>
      </w:r>
      <w:r w:rsidRPr="003F2800">
        <w:rPr>
          <w:rStyle w:val="s0"/>
          <w:szCs w:val="28"/>
        </w:rPr>
        <w:t xml:space="preserve"> Постановления;</w:t>
      </w:r>
    </w:p>
    <w:p w:rsidR="00CD1041" w:rsidRPr="003F2800" w:rsidRDefault="00CD1041" w:rsidP="00CD1041">
      <w:pPr>
        <w:ind w:firstLine="709"/>
        <w:jc w:val="both"/>
        <w:rPr>
          <w:sz w:val="28"/>
          <w:szCs w:val="28"/>
        </w:rPr>
      </w:pPr>
      <w:r>
        <w:rPr>
          <w:rStyle w:val="s0"/>
          <w:sz w:val="28"/>
          <w:szCs w:val="28"/>
        </w:rPr>
        <w:t>4) </w:t>
      </w:r>
      <w:r w:rsidRPr="003F2800">
        <w:rPr>
          <w:rStyle w:val="s0"/>
          <w:sz w:val="28"/>
          <w:szCs w:val="28"/>
        </w:rPr>
        <w:t xml:space="preserve">коэффициентов для исчисления ДО (тарифных ставок) рабочих, применяемых к БДО согласно </w:t>
      </w:r>
      <w:hyperlink r:id="rId11" w:history="1">
        <w:r w:rsidRPr="003F2800">
          <w:rPr>
            <w:rStyle w:val="ac"/>
            <w:sz w:val="28"/>
            <w:szCs w:val="28"/>
          </w:rPr>
          <w:t>приложению 3</w:t>
        </w:r>
      </w:hyperlink>
      <w:r w:rsidRPr="003F2800">
        <w:rPr>
          <w:rStyle w:val="s0"/>
          <w:sz w:val="28"/>
          <w:szCs w:val="28"/>
        </w:rPr>
        <w:t xml:space="preserve"> Постановления;</w:t>
      </w:r>
    </w:p>
    <w:p w:rsidR="00CD1041" w:rsidRPr="003F2800" w:rsidRDefault="00CD1041" w:rsidP="00CD1041">
      <w:pPr>
        <w:ind w:firstLine="709"/>
        <w:jc w:val="both"/>
        <w:rPr>
          <w:sz w:val="28"/>
          <w:szCs w:val="28"/>
        </w:rPr>
      </w:pPr>
      <w:r w:rsidRPr="003F2800">
        <w:rPr>
          <w:rStyle w:val="s0"/>
          <w:sz w:val="28"/>
          <w:szCs w:val="28"/>
        </w:rPr>
        <w:t xml:space="preserve">5) доплат за условия труда работникам предприятия, согласно </w:t>
      </w:r>
      <w:hyperlink r:id="rId12" w:history="1">
        <w:r w:rsidRPr="003F2800">
          <w:rPr>
            <w:rStyle w:val="ac"/>
            <w:sz w:val="28"/>
            <w:szCs w:val="28"/>
          </w:rPr>
          <w:t>приложению 5</w:t>
        </w:r>
      </w:hyperlink>
      <w:r w:rsidRPr="003F2800">
        <w:rPr>
          <w:rStyle w:val="s0"/>
          <w:sz w:val="28"/>
          <w:szCs w:val="28"/>
        </w:rPr>
        <w:t xml:space="preserve"> Постановления;</w:t>
      </w:r>
    </w:p>
    <w:p w:rsidR="00CD1041" w:rsidRPr="003F2800" w:rsidRDefault="00CD1041" w:rsidP="00CD1041">
      <w:pPr>
        <w:ind w:firstLine="709"/>
        <w:jc w:val="both"/>
        <w:rPr>
          <w:sz w:val="28"/>
          <w:szCs w:val="28"/>
        </w:rPr>
      </w:pPr>
      <w:r w:rsidRPr="003F2800">
        <w:rPr>
          <w:rStyle w:val="s0"/>
          <w:sz w:val="28"/>
          <w:szCs w:val="28"/>
        </w:rPr>
        <w:t xml:space="preserve">6) доплат и надбавок работникам предприятия согласно </w:t>
      </w:r>
      <w:hyperlink r:id="rId13" w:history="1">
        <w:r w:rsidRPr="003F2800">
          <w:rPr>
            <w:rStyle w:val="ac"/>
            <w:sz w:val="28"/>
            <w:szCs w:val="28"/>
          </w:rPr>
          <w:t>приложению 18</w:t>
        </w:r>
      </w:hyperlink>
      <w:r w:rsidRPr="003F2800">
        <w:rPr>
          <w:rStyle w:val="s0"/>
          <w:sz w:val="28"/>
          <w:szCs w:val="28"/>
        </w:rPr>
        <w:t xml:space="preserve"> Постановления;</w:t>
      </w:r>
    </w:p>
    <w:p w:rsidR="00CD1041" w:rsidRPr="003F2800" w:rsidRDefault="00CD1041" w:rsidP="00CD1041">
      <w:pPr>
        <w:ind w:firstLine="709"/>
        <w:jc w:val="both"/>
        <w:rPr>
          <w:sz w:val="28"/>
          <w:szCs w:val="28"/>
        </w:rPr>
      </w:pPr>
      <w:r w:rsidRPr="003F2800">
        <w:rPr>
          <w:rStyle w:val="s0"/>
          <w:sz w:val="28"/>
          <w:szCs w:val="28"/>
        </w:rPr>
        <w:t xml:space="preserve">8) перечня должностей и профессий работников организации и критерии, определяющие их психоэмоциональные и физические нагрузки согласно </w:t>
      </w:r>
      <w:hyperlink r:id="rId14" w:history="1">
        <w:r w:rsidRPr="003F2800">
          <w:rPr>
            <w:rStyle w:val="ac"/>
            <w:sz w:val="28"/>
            <w:szCs w:val="28"/>
          </w:rPr>
          <w:t>приложению 21</w:t>
        </w:r>
      </w:hyperlink>
      <w:r w:rsidRPr="003F2800">
        <w:rPr>
          <w:rStyle w:val="s0"/>
          <w:sz w:val="28"/>
          <w:szCs w:val="28"/>
        </w:rPr>
        <w:t xml:space="preserve"> Постановления;</w:t>
      </w:r>
    </w:p>
    <w:p w:rsidR="00CD1041" w:rsidRPr="003F2800" w:rsidRDefault="00CD1041" w:rsidP="00CD1041">
      <w:pPr>
        <w:ind w:firstLine="709"/>
        <w:jc w:val="both"/>
        <w:rPr>
          <w:sz w:val="28"/>
          <w:szCs w:val="28"/>
        </w:rPr>
      </w:pPr>
      <w:r w:rsidRPr="003F2800">
        <w:rPr>
          <w:rStyle w:val="s0"/>
          <w:sz w:val="28"/>
          <w:szCs w:val="28"/>
        </w:rPr>
        <w:t xml:space="preserve">9) информацию по штатному расписанию Предприятий, по форме согласно </w:t>
      </w:r>
      <w:hyperlink w:anchor="sub1" w:history="1">
        <w:r w:rsidRPr="003F2800">
          <w:rPr>
            <w:rStyle w:val="ac"/>
            <w:sz w:val="28"/>
            <w:szCs w:val="28"/>
          </w:rPr>
          <w:t>приложению 1</w:t>
        </w:r>
      </w:hyperlink>
      <w:r w:rsidRPr="003F2800">
        <w:rPr>
          <w:rStyle w:val="s0"/>
          <w:sz w:val="28"/>
          <w:szCs w:val="28"/>
        </w:rPr>
        <w:t xml:space="preserve"> к настоящему Положению по  оплате труда;</w:t>
      </w:r>
    </w:p>
    <w:p w:rsidR="00CD1041" w:rsidRPr="003F2800" w:rsidRDefault="00CD1041" w:rsidP="00CD1041">
      <w:pPr>
        <w:ind w:firstLine="709"/>
        <w:jc w:val="both"/>
        <w:rPr>
          <w:sz w:val="28"/>
          <w:szCs w:val="28"/>
        </w:rPr>
      </w:pPr>
      <w:r w:rsidRPr="003F2800">
        <w:rPr>
          <w:rStyle w:val="s0"/>
          <w:sz w:val="28"/>
          <w:szCs w:val="28"/>
        </w:rPr>
        <w:t>10) поправочных коэффициентов к заработной плате, которые определяются системой оплаты труда Предприятия в пределах установленного фонда оплаты труда;</w:t>
      </w:r>
    </w:p>
    <w:p w:rsidR="00CD1041" w:rsidRPr="003F2800" w:rsidRDefault="00CD1041" w:rsidP="00CD1041">
      <w:pPr>
        <w:ind w:firstLine="709"/>
        <w:jc w:val="both"/>
        <w:rPr>
          <w:sz w:val="28"/>
          <w:szCs w:val="28"/>
        </w:rPr>
      </w:pPr>
      <w:r w:rsidRPr="00212715">
        <w:rPr>
          <w:rStyle w:val="s0"/>
          <w:sz w:val="28"/>
          <w:szCs w:val="28"/>
        </w:rPr>
        <w:lastRenderedPageBreak/>
        <w:t xml:space="preserve">11) информации по поправочным коэффициентам к заработной плате Предприятий, по форме согласно </w:t>
      </w:r>
      <w:hyperlink w:anchor="sub2" w:history="1">
        <w:r w:rsidRPr="00212715">
          <w:rPr>
            <w:rStyle w:val="ac"/>
            <w:sz w:val="28"/>
            <w:szCs w:val="28"/>
          </w:rPr>
          <w:t>приложению 2</w:t>
        </w:r>
      </w:hyperlink>
      <w:r w:rsidRPr="00212715">
        <w:rPr>
          <w:rStyle w:val="s0"/>
          <w:sz w:val="28"/>
          <w:szCs w:val="28"/>
        </w:rPr>
        <w:t xml:space="preserve"> к настоящему Положению по  оплате труда.</w:t>
      </w:r>
    </w:p>
    <w:p w:rsidR="00CD1041" w:rsidRPr="003F2800" w:rsidRDefault="00CD1041" w:rsidP="00CD1041">
      <w:pPr>
        <w:ind w:firstLine="709"/>
        <w:jc w:val="both"/>
        <w:rPr>
          <w:sz w:val="28"/>
          <w:szCs w:val="28"/>
        </w:rPr>
      </w:pPr>
      <w:r w:rsidRPr="003F2800">
        <w:rPr>
          <w:rStyle w:val="s0"/>
          <w:sz w:val="28"/>
          <w:szCs w:val="28"/>
        </w:rPr>
        <w:t>2.7.</w:t>
      </w:r>
      <w:r>
        <w:rPr>
          <w:rStyle w:val="s0"/>
          <w:sz w:val="28"/>
          <w:szCs w:val="28"/>
        </w:rPr>
        <w:t> </w:t>
      </w:r>
      <w:r w:rsidRPr="003F2800">
        <w:rPr>
          <w:rStyle w:val="s0"/>
          <w:sz w:val="28"/>
          <w:szCs w:val="28"/>
        </w:rPr>
        <w:t xml:space="preserve">Размер пособия на оздоровление работников Предприятия устанавливается не менее размера пособия на оздоровление гражданских служащих, установленных </w:t>
      </w:r>
      <w:hyperlink r:id="rId15" w:history="1">
        <w:r w:rsidRPr="003F2800">
          <w:rPr>
            <w:rStyle w:val="ac"/>
            <w:sz w:val="28"/>
            <w:szCs w:val="28"/>
          </w:rPr>
          <w:t>Трудовым Кодексом</w:t>
        </w:r>
      </w:hyperlink>
      <w:r w:rsidRPr="003F2800">
        <w:rPr>
          <w:rStyle w:val="s0"/>
          <w:sz w:val="28"/>
          <w:szCs w:val="28"/>
        </w:rPr>
        <w:t xml:space="preserve"> Республики Казахстан от 23 ноября 2015 года.</w:t>
      </w:r>
    </w:p>
    <w:p w:rsidR="00CD1041" w:rsidRPr="003F2800" w:rsidRDefault="00CD1041" w:rsidP="00CD1041">
      <w:pPr>
        <w:ind w:firstLine="709"/>
        <w:jc w:val="both"/>
        <w:rPr>
          <w:sz w:val="28"/>
          <w:szCs w:val="28"/>
        </w:rPr>
      </w:pPr>
      <w:r w:rsidRPr="003F2800">
        <w:rPr>
          <w:rStyle w:val="s0"/>
          <w:sz w:val="28"/>
          <w:szCs w:val="28"/>
        </w:rPr>
        <w:t>2.8.</w:t>
      </w:r>
      <w:r>
        <w:rPr>
          <w:rStyle w:val="s0"/>
          <w:sz w:val="28"/>
          <w:szCs w:val="28"/>
        </w:rPr>
        <w:t> </w:t>
      </w:r>
      <w:r w:rsidRPr="003F2800">
        <w:rPr>
          <w:rStyle w:val="s0"/>
          <w:sz w:val="28"/>
          <w:szCs w:val="28"/>
        </w:rPr>
        <w:t xml:space="preserve">ДО работников Предприятия определяется путем умножения соответствующих коэффициентов, утвержденных для исчисления их </w:t>
      </w:r>
      <w:proofErr w:type="gramStart"/>
      <w:r w:rsidRPr="003F2800">
        <w:rPr>
          <w:rStyle w:val="s0"/>
          <w:sz w:val="28"/>
          <w:szCs w:val="28"/>
        </w:rPr>
        <w:t>ДО</w:t>
      </w:r>
      <w:proofErr w:type="gramEnd"/>
      <w:r w:rsidRPr="003F2800">
        <w:rPr>
          <w:rStyle w:val="s0"/>
          <w:sz w:val="28"/>
          <w:szCs w:val="28"/>
        </w:rPr>
        <w:t xml:space="preserve"> </w:t>
      </w:r>
      <w:proofErr w:type="gramStart"/>
      <w:r w:rsidRPr="003F2800">
        <w:rPr>
          <w:rStyle w:val="s0"/>
          <w:sz w:val="28"/>
          <w:szCs w:val="28"/>
        </w:rPr>
        <w:t>в</w:t>
      </w:r>
      <w:proofErr w:type="gramEnd"/>
      <w:r w:rsidRPr="003F2800">
        <w:rPr>
          <w:rStyle w:val="s0"/>
          <w:sz w:val="28"/>
          <w:szCs w:val="28"/>
        </w:rPr>
        <w:t xml:space="preserve"> зависимости от отнесения занимаемых должностей к функциональным блокам и стажа работы по специальности, присвоенных квалификационных разрядов (для рабочих) на размер БДО.</w:t>
      </w:r>
    </w:p>
    <w:p w:rsidR="00CD1041" w:rsidRPr="003F2800" w:rsidRDefault="00CD1041" w:rsidP="00CD1041">
      <w:pPr>
        <w:ind w:firstLine="709"/>
        <w:jc w:val="both"/>
        <w:rPr>
          <w:sz w:val="28"/>
          <w:szCs w:val="28"/>
        </w:rPr>
      </w:pPr>
      <w:r w:rsidRPr="003F2800">
        <w:rPr>
          <w:rStyle w:val="s0"/>
          <w:sz w:val="28"/>
          <w:szCs w:val="28"/>
        </w:rPr>
        <w:t>Для усиления повышения заинтересованности работников в увеличении эффективности труда и качества выполняемых работ устанавливаются поправочные коэффициенты к заработной плате, которые определяются системой оплаты труда Предприятия в пределах установленного фонда оплаты труда.</w:t>
      </w:r>
    </w:p>
    <w:p w:rsidR="00CD1041" w:rsidRPr="003F2800" w:rsidRDefault="00CD1041" w:rsidP="00CD1041">
      <w:pPr>
        <w:jc w:val="both"/>
        <w:rPr>
          <w:sz w:val="28"/>
          <w:szCs w:val="28"/>
        </w:rPr>
      </w:pPr>
    </w:p>
    <w:p w:rsidR="00CD1041" w:rsidRPr="003F2800" w:rsidRDefault="00CD1041" w:rsidP="00CD1041">
      <w:pPr>
        <w:tabs>
          <w:tab w:val="left" w:pos="1134"/>
        </w:tabs>
        <w:ind w:firstLine="709"/>
        <w:jc w:val="both"/>
        <w:rPr>
          <w:rStyle w:val="s0"/>
          <w:sz w:val="28"/>
          <w:szCs w:val="28"/>
        </w:rPr>
      </w:pPr>
      <w:proofErr w:type="gramStart"/>
      <w:r>
        <w:rPr>
          <w:rStyle w:val="s0"/>
          <w:sz w:val="28"/>
          <w:szCs w:val="28"/>
        </w:rPr>
        <w:t>С 1 января 2023</w:t>
      </w:r>
      <w:r w:rsidRPr="003F2800">
        <w:rPr>
          <w:rStyle w:val="s0"/>
          <w:sz w:val="28"/>
          <w:szCs w:val="28"/>
        </w:rPr>
        <w:t xml:space="preserve"> года для повышения заработной платы медицинскому персоналу согласно Отраслевому соглашению, заключенному между  Министерством Здравоохранения РК, Республиканским общественным объединением «О</w:t>
      </w:r>
      <w:r w:rsidRPr="003F2800">
        <w:rPr>
          <w:sz w:val="28"/>
          <w:szCs w:val="28"/>
        </w:rPr>
        <w:t>траслевой профессиональный союз работников здравоохранения, «</w:t>
      </w:r>
      <w:r w:rsidRPr="003F2800">
        <w:rPr>
          <w:sz w:val="28"/>
          <w:szCs w:val="28"/>
          <w:lang w:val="en-US"/>
        </w:rPr>
        <w:t>SENIM</w:t>
      </w:r>
      <w:r w:rsidRPr="003F2800">
        <w:rPr>
          <w:sz w:val="28"/>
          <w:szCs w:val="28"/>
        </w:rPr>
        <w:t>»</w:t>
      </w:r>
      <w:r>
        <w:rPr>
          <w:sz w:val="28"/>
          <w:szCs w:val="28"/>
        </w:rPr>
        <w:t xml:space="preserve">, Общественным объединением </w:t>
      </w:r>
      <w:r w:rsidRPr="003F2800">
        <w:rPr>
          <w:sz w:val="28"/>
          <w:szCs w:val="28"/>
        </w:rPr>
        <w:t xml:space="preserve"> </w:t>
      </w:r>
      <w:r>
        <w:rPr>
          <w:sz w:val="28"/>
          <w:szCs w:val="28"/>
        </w:rPr>
        <w:t>«Казахстанский отраслевой профессиональный союз работников здравоохранения «</w:t>
      </w:r>
      <w:r>
        <w:rPr>
          <w:sz w:val="28"/>
          <w:szCs w:val="28"/>
          <w:lang w:val="en-US"/>
        </w:rPr>
        <w:t>AQNIET</w:t>
      </w:r>
      <w:r>
        <w:rPr>
          <w:sz w:val="28"/>
          <w:szCs w:val="28"/>
        </w:rPr>
        <w:t>», Республиканским общественным объединением «Отраслевой профсоюз работников медицины и смежной с ней отраслей «</w:t>
      </w:r>
      <w:proofErr w:type="spellStart"/>
      <w:r>
        <w:rPr>
          <w:sz w:val="28"/>
          <w:szCs w:val="28"/>
          <w:lang w:val="en-US"/>
        </w:rPr>
        <w:t>QazMed</w:t>
      </w:r>
      <w:proofErr w:type="spellEnd"/>
      <w:r>
        <w:rPr>
          <w:sz w:val="28"/>
          <w:szCs w:val="28"/>
        </w:rPr>
        <w:t xml:space="preserve">» </w:t>
      </w:r>
      <w:r w:rsidRPr="003F2800">
        <w:rPr>
          <w:sz w:val="28"/>
          <w:szCs w:val="28"/>
        </w:rPr>
        <w:t>и Национальной</w:t>
      </w:r>
      <w:r>
        <w:rPr>
          <w:sz w:val="28"/>
          <w:szCs w:val="28"/>
        </w:rPr>
        <w:t xml:space="preserve"> палатой здравоохранения на 2023-2025</w:t>
      </w:r>
      <w:r w:rsidRPr="003F2800">
        <w:rPr>
          <w:sz w:val="28"/>
          <w:szCs w:val="28"/>
        </w:rPr>
        <w:t xml:space="preserve"> годы </w:t>
      </w:r>
      <w:r w:rsidRPr="003F2800">
        <w:rPr>
          <w:rStyle w:val="s0"/>
          <w:sz w:val="28"/>
          <w:szCs w:val="28"/>
        </w:rPr>
        <w:t>применяются поправочные  коэффициенты</w:t>
      </w:r>
      <w:proofErr w:type="gramEnd"/>
      <w:r w:rsidRPr="003F2800">
        <w:rPr>
          <w:rStyle w:val="s0"/>
          <w:sz w:val="28"/>
          <w:szCs w:val="28"/>
        </w:rPr>
        <w:t xml:space="preserve"> к должностным окладам, установленным согласно  Постановлению №1193 </w:t>
      </w:r>
      <w:r>
        <w:rPr>
          <w:rStyle w:val="s0"/>
          <w:sz w:val="28"/>
          <w:szCs w:val="28"/>
        </w:rPr>
        <w:t>сотрудникам предприятия являющихся членами Республиканских общественных объединений о</w:t>
      </w:r>
      <w:r w:rsidRPr="003F2800">
        <w:rPr>
          <w:sz w:val="28"/>
          <w:szCs w:val="28"/>
        </w:rPr>
        <w:t>траслев</w:t>
      </w:r>
      <w:r>
        <w:rPr>
          <w:sz w:val="28"/>
          <w:szCs w:val="28"/>
        </w:rPr>
        <w:t>ых</w:t>
      </w:r>
      <w:r w:rsidRPr="003F2800">
        <w:rPr>
          <w:sz w:val="28"/>
          <w:szCs w:val="28"/>
        </w:rPr>
        <w:t xml:space="preserve"> профессиональны</w:t>
      </w:r>
      <w:r>
        <w:rPr>
          <w:sz w:val="28"/>
          <w:szCs w:val="28"/>
        </w:rPr>
        <w:t>х</w:t>
      </w:r>
      <w:r w:rsidRPr="003F28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союзов работников здравоохранения </w:t>
      </w:r>
      <w:r w:rsidRPr="003F2800">
        <w:rPr>
          <w:rStyle w:val="s0"/>
          <w:sz w:val="28"/>
          <w:szCs w:val="28"/>
        </w:rPr>
        <w:t>для следующих категорий:</w:t>
      </w:r>
    </w:p>
    <w:p w:rsidR="00CD1041" w:rsidRPr="000F2DFA" w:rsidRDefault="00CD1041" w:rsidP="00CD1041">
      <w:pPr>
        <w:pStyle w:val="a7"/>
        <w:numPr>
          <w:ilvl w:val="0"/>
          <w:numId w:val="29"/>
        </w:numPr>
        <w:tabs>
          <w:tab w:val="left" w:pos="284"/>
          <w:tab w:val="left" w:pos="993"/>
          <w:tab w:val="left" w:pos="6521"/>
        </w:tabs>
        <w:ind w:left="0" w:firstLine="709"/>
        <w:jc w:val="both"/>
        <w:rPr>
          <w:sz w:val="28"/>
          <w:szCs w:val="28"/>
        </w:rPr>
      </w:pPr>
      <w:r w:rsidRPr="000F2DFA">
        <w:rPr>
          <w:sz w:val="28"/>
          <w:szCs w:val="28"/>
        </w:rPr>
        <w:t>специалисты высшего уровня квалификации</w:t>
      </w:r>
      <w:r>
        <w:rPr>
          <w:sz w:val="28"/>
          <w:szCs w:val="28"/>
        </w:rPr>
        <w:t xml:space="preserve"> (управленческий персонал блока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, </w:t>
      </w:r>
      <w:r w:rsidRPr="000F2DFA">
        <w:rPr>
          <w:sz w:val="28"/>
          <w:szCs w:val="28"/>
        </w:rPr>
        <w:t xml:space="preserve">основной персонал блока В1, В2) </w:t>
      </w:r>
      <w:r w:rsidRPr="000F2DFA">
        <w:rPr>
          <w:b/>
          <w:sz w:val="28"/>
          <w:szCs w:val="28"/>
        </w:rPr>
        <w:t>в размере 3,42 вместо 2,73</w:t>
      </w:r>
      <w:r w:rsidRPr="000F2DFA">
        <w:rPr>
          <w:sz w:val="28"/>
          <w:szCs w:val="28"/>
        </w:rPr>
        <w:t xml:space="preserve"> установленного постановлением Правительства РК от 31 декабря 2015 года </w:t>
      </w:r>
      <w:r>
        <w:rPr>
          <w:sz w:val="28"/>
          <w:szCs w:val="28"/>
        </w:rPr>
        <w:t xml:space="preserve">                     </w:t>
      </w:r>
      <w:r w:rsidRPr="000F2DFA">
        <w:rPr>
          <w:sz w:val="28"/>
          <w:szCs w:val="28"/>
        </w:rPr>
        <w:t>№ 1193 «О системе оплаты труда гражданских служащих, работников организаций, содержащихся за счет средств государственного бюджета, ра</w:t>
      </w:r>
      <w:r>
        <w:rPr>
          <w:sz w:val="28"/>
          <w:szCs w:val="28"/>
        </w:rPr>
        <w:t>ботников казенных предприятий»;</w:t>
      </w:r>
    </w:p>
    <w:p w:rsidR="00CD1041" w:rsidRPr="000F2DFA" w:rsidRDefault="00CD1041" w:rsidP="00CD1041">
      <w:pPr>
        <w:pStyle w:val="a7"/>
        <w:numPr>
          <w:ilvl w:val="0"/>
          <w:numId w:val="29"/>
        </w:numPr>
        <w:tabs>
          <w:tab w:val="left" w:pos="993"/>
        </w:tabs>
        <w:spacing w:line="235" w:lineRule="auto"/>
        <w:ind w:left="0" w:firstLine="709"/>
        <w:jc w:val="both"/>
        <w:rPr>
          <w:rStyle w:val="s0"/>
          <w:sz w:val="28"/>
          <w:szCs w:val="28"/>
        </w:rPr>
      </w:pPr>
      <w:r w:rsidRPr="000F2DFA">
        <w:rPr>
          <w:sz w:val="28"/>
          <w:szCs w:val="28"/>
        </w:rPr>
        <w:t>специалисты высшего и среднего уровня квалификации (основной персонал блока В3, В</w:t>
      </w:r>
      <w:proofErr w:type="gramStart"/>
      <w:r w:rsidRPr="000F2DFA">
        <w:rPr>
          <w:sz w:val="28"/>
          <w:szCs w:val="28"/>
        </w:rPr>
        <w:t>4</w:t>
      </w:r>
      <w:proofErr w:type="gramEnd"/>
      <w:r w:rsidRPr="000F2DFA">
        <w:rPr>
          <w:sz w:val="28"/>
          <w:szCs w:val="28"/>
        </w:rPr>
        <w:t xml:space="preserve">) </w:t>
      </w:r>
      <w:r w:rsidRPr="000F2DFA">
        <w:rPr>
          <w:b/>
          <w:sz w:val="28"/>
          <w:szCs w:val="28"/>
        </w:rPr>
        <w:t>в размере 2,34 вместо 2,05</w:t>
      </w:r>
      <w:r w:rsidRPr="000F2DFA">
        <w:rPr>
          <w:sz w:val="28"/>
          <w:szCs w:val="28"/>
        </w:rPr>
        <w:t xml:space="preserve"> установленного Постановлением № 1193.</w:t>
      </w:r>
    </w:p>
    <w:p w:rsidR="00CD1041" w:rsidRDefault="00CD1041" w:rsidP="00CD1041">
      <w:pPr>
        <w:spacing w:line="235" w:lineRule="auto"/>
        <w:ind w:firstLine="720"/>
        <w:jc w:val="both"/>
        <w:rPr>
          <w:rStyle w:val="s0"/>
          <w:sz w:val="28"/>
          <w:szCs w:val="28"/>
        </w:rPr>
      </w:pPr>
    </w:p>
    <w:p w:rsidR="00CD1041" w:rsidRDefault="00CD1041" w:rsidP="00CD1041">
      <w:pPr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1 января 2023 года для повышения заработной платы персоналу применяются поправочные коэффициенты к должностным окладам, установленные </w:t>
      </w:r>
      <w:proofErr w:type="gramStart"/>
      <w:r>
        <w:rPr>
          <w:sz w:val="28"/>
          <w:szCs w:val="28"/>
        </w:rPr>
        <w:t>согласно Постановления</w:t>
      </w:r>
      <w:proofErr w:type="gramEnd"/>
      <w:r>
        <w:rPr>
          <w:sz w:val="28"/>
          <w:szCs w:val="28"/>
        </w:rPr>
        <w:t xml:space="preserve"> Правительства Республики Казахстан 31 декабря 2015 года № 1193 «О системе оплаты труда гражданских служащих, работников организаций, содержащихся за счет средств государственного бюджета, работников казенных предприятий» для следующих категорий:</w:t>
      </w:r>
    </w:p>
    <w:p w:rsidR="00CD1041" w:rsidRPr="008B0E6E" w:rsidRDefault="00CD1041" w:rsidP="00CD1041">
      <w:pPr>
        <w:pStyle w:val="a7"/>
        <w:numPr>
          <w:ilvl w:val="0"/>
          <w:numId w:val="29"/>
        </w:numPr>
        <w:spacing w:line="235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младшему медицинскому персоналу (сестры-хозяйки, санитарки) – </w:t>
      </w:r>
      <w:r w:rsidRPr="008B0E6E">
        <w:rPr>
          <w:b/>
          <w:sz w:val="28"/>
          <w:szCs w:val="28"/>
        </w:rPr>
        <w:t>1,45;</w:t>
      </w:r>
    </w:p>
    <w:p w:rsidR="00CD1041" w:rsidRPr="00CD1041" w:rsidRDefault="00CD1041" w:rsidP="00CD1041">
      <w:pPr>
        <w:pStyle w:val="a7"/>
        <w:numPr>
          <w:ilvl w:val="0"/>
          <w:numId w:val="29"/>
        </w:numPr>
        <w:spacing w:line="235" w:lineRule="auto"/>
        <w:rPr>
          <w:sz w:val="28"/>
          <w:szCs w:val="28"/>
        </w:rPr>
      </w:pPr>
      <w:r>
        <w:rPr>
          <w:sz w:val="28"/>
          <w:szCs w:val="28"/>
        </w:rPr>
        <w:t xml:space="preserve">прочему и педагогическому персоналу – </w:t>
      </w:r>
      <w:r>
        <w:rPr>
          <w:b/>
          <w:sz w:val="28"/>
          <w:szCs w:val="28"/>
        </w:rPr>
        <w:t>1,45.</w:t>
      </w:r>
    </w:p>
    <w:p w:rsidR="00CD1041" w:rsidRPr="00CD1041" w:rsidRDefault="00CD1041" w:rsidP="00CD1041">
      <w:pPr>
        <w:pStyle w:val="a7"/>
        <w:spacing w:line="235" w:lineRule="auto"/>
        <w:ind w:left="720"/>
        <w:rPr>
          <w:sz w:val="28"/>
          <w:szCs w:val="28"/>
        </w:rPr>
      </w:pPr>
    </w:p>
    <w:p w:rsidR="00672C4C" w:rsidRPr="003F2800" w:rsidRDefault="00CD1041" w:rsidP="0067749E">
      <w:pPr>
        <w:pStyle w:val="a3"/>
        <w:tabs>
          <w:tab w:val="left" w:pos="709"/>
          <w:tab w:val="num" w:pos="1184"/>
        </w:tabs>
        <w:rPr>
          <w:szCs w:val="28"/>
        </w:rPr>
      </w:pPr>
      <w:r>
        <w:rPr>
          <w:szCs w:val="28"/>
        </w:rPr>
        <w:tab/>
        <w:t>2</w:t>
      </w:r>
      <w:r w:rsidR="00F40A3B">
        <w:rPr>
          <w:szCs w:val="28"/>
        </w:rPr>
        <w:t>.9. </w:t>
      </w:r>
      <w:r w:rsidR="009D0F42" w:rsidRPr="003F2800">
        <w:rPr>
          <w:szCs w:val="28"/>
        </w:rPr>
        <w:t xml:space="preserve">Размеры должностных окладов руководителя, его заместителей, главного бухгалтера, система их премирования и иного вознаграждения определяются уполномоченным органом – ГУ «Управление здравоохранения </w:t>
      </w:r>
      <w:proofErr w:type="spellStart"/>
      <w:r w:rsidR="009D0F42" w:rsidRPr="003F2800">
        <w:rPr>
          <w:szCs w:val="28"/>
        </w:rPr>
        <w:t>акимата</w:t>
      </w:r>
      <w:proofErr w:type="spellEnd"/>
      <w:r w:rsidR="009D0F42" w:rsidRPr="003F2800">
        <w:rPr>
          <w:szCs w:val="28"/>
        </w:rPr>
        <w:t xml:space="preserve"> </w:t>
      </w:r>
      <w:proofErr w:type="spellStart"/>
      <w:r w:rsidR="009D0F42" w:rsidRPr="003F2800">
        <w:rPr>
          <w:szCs w:val="28"/>
        </w:rPr>
        <w:t>Костанайской</w:t>
      </w:r>
      <w:proofErr w:type="spellEnd"/>
      <w:r w:rsidR="009D0F42" w:rsidRPr="003F2800">
        <w:rPr>
          <w:szCs w:val="28"/>
        </w:rPr>
        <w:t xml:space="preserve"> области».</w:t>
      </w:r>
    </w:p>
    <w:p w:rsidR="004053FA" w:rsidRPr="003F2800" w:rsidRDefault="004053FA" w:rsidP="00F40A3B">
      <w:pPr>
        <w:pStyle w:val="a3"/>
        <w:tabs>
          <w:tab w:val="left" w:pos="1134"/>
          <w:tab w:val="num" w:pos="1184"/>
        </w:tabs>
        <w:ind w:firstLine="709"/>
        <w:rPr>
          <w:szCs w:val="28"/>
        </w:rPr>
      </w:pPr>
      <w:r w:rsidRPr="003F2800">
        <w:rPr>
          <w:szCs w:val="28"/>
        </w:rPr>
        <w:t>2.10.</w:t>
      </w:r>
      <w:r w:rsidR="00F40A3B">
        <w:rPr>
          <w:szCs w:val="28"/>
        </w:rPr>
        <w:t> </w:t>
      </w:r>
      <w:proofErr w:type="gramStart"/>
      <w:r w:rsidRPr="003F2800">
        <w:rPr>
          <w:szCs w:val="28"/>
        </w:rPr>
        <w:t>В целях усиления материальной заинтересованности работников в повышении эффективности проводимых мероприятий и качества работы по оказанию специализированной, экстренной стационарной лечебной помощи больным,</w:t>
      </w:r>
      <w:r w:rsidRPr="003F2800">
        <w:rPr>
          <w:b/>
          <w:szCs w:val="28"/>
        </w:rPr>
        <w:t xml:space="preserve"> </w:t>
      </w:r>
      <w:r w:rsidRPr="003F2800">
        <w:rPr>
          <w:szCs w:val="28"/>
        </w:rPr>
        <w:t>за разработку, апробацию и внедрение в практическое здравоохранение современных, прогрессивных и эффективных способов профилактики, диагностики и лечения за образцовое выполнение обязанностей, успехи в лечебной и производственной работе, за продолжительную и безупречную работу, новаторство в труде и за другие</w:t>
      </w:r>
      <w:proofErr w:type="gramEnd"/>
      <w:r w:rsidRPr="003F2800">
        <w:rPr>
          <w:szCs w:val="28"/>
        </w:rPr>
        <w:t xml:space="preserve"> достижения, материальное стимулирование  сотрудников регулируется Положением о премировании, материальном поощрении (стимулировании), которое утверждается приказом Руководителя. Данное Положение определяет источник премиального фонда, показатели, размеры и виды премий, а также условия </w:t>
      </w:r>
      <w:proofErr w:type="spellStart"/>
      <w:r w:rsidRPr="003F2800">
        <w:rPr>
          <w:szCs w:val="28"/>
        </w:rPr>
        <w:t>депремирования</w:t>
      </w:r>
      <w:proofErr w:type="spellEnd"/>
      <w:r w:rsidRPr="003F2800">
        <w:rPr>
          <w:szCs w:val="28"/>
        </w:rPr>
        <w:t xml:space="preserve"> работников.</w:t>
      </w:r>
    </w:p>
    <w:p w:rsidR="007A5E51" w:rsidRPr="003F2800" w:rsidRDefault="004053FA" w:rsidP="00F40A3B">
      <w:pPr>
        <w:ind w:firstLine="709"/>
        <w:jc w:val="both"/>
        <w:rPr>
          <w:sz w:val="28"/>
          <w:szCs w:val="28"/>
        </w:rPr>
      </w:pPr>
      <w:r w:rsidRPr="003F2800">
        <w:rPr>
          <w:sz w:val="28"/>
          <w:szCs w:val="28"/>
        </w:rPr>
        <w:t xml:space="preserve">В целях повышения мотивации медицинских работников, ориентированной </w:t>
      </w:r>
    </w:p>
    <w:p w:rsidR="004D1BB3" w:rsidRPr="003F2800" w:rsidRDefault="004053FA" w:rsidP="00F40A3B">
      <w:pPr>
        <w:jc w:val="both"/>
        <w:rPr>
          <w:sz w:val="28"/>
          <w:szCs w:val="28"/>
        </w:rPr>
      </w:pPr>
      <w:r w:rsidRPr="003F2800">
        <w:rPr>
          <w:sz w:val="28"/>
          <w:szCs w:val="28"/>
        </w:rPr>
        <w:t>не на</w:t>
      </w:r>
      <w:r w:rsidR="007A5E51" w:rsidRPr="003F2800">
        <w:rPr>
          <w:sz w:val="28"/>
          <w:szCs w:val="28"/>
        </w:rPr>
        <w:t xml:space="preserve"> </w:t>
      </w:r>
      <w:r w:rsidRPr="003F2800">
        <w:rPr>
          <w:sz w:val="28"/>
          <w:szCs w:val="28"/>
        </w:rPr>
        <w:t>уравнительный принцип оценки труда, а на существенную материальную заинтересованность в конечных результатах труда, введена д</w:t>
      </w:r>
      <w:r w:rsidR="004D1BB3" w:rsidRPr="003F2800">
        <w:rPr>
          <w:sz w:val="28"/>
          <w:szCs w:val="28"/>
        </w:rPr>
        <w:t xml:space="preserve">ифференцированная оплата труда на основании </w:t>
      </w:r>
      <w:r w:rsidR="004D1BB3" w:rsidRPr="003F2800">
        <w:rPr>
          <w:color w:val="000000"/>
          <w:sz w:val="28"/>
        </w:rPr>
        <w:t>Приказа Министра здравоохранения Республики Казахстан от 15 декабря 2020 года № Қ</w:t>
      </w:r>
      <w:proofErr w:type="gramStart"/>
      <w:r w:rsidR="004D1BB3" w:rsidRPr="003F2800">
        <w:rPr>
          <w:color w:val="000000"/>
          <w:sz w:val="28"/>
        </w:rPr>
        <w:t>Р</w:t>
      </w:r>
      <w:proofErr w:type="gramEnd"/>
      <w:r w:rsidR="004D1BB3" w:rsidRPr="003F2800">
        <w:rPr>
          <w:color w:val="000000"/>
          <w:sz w:val="28"/>
        </w:rPr>
        <w:t xml:space="preserve"> ДСМ-278/2020 « Об утверждении правил поощрения работников субъектов здравоохранения, оказывающих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страхования»,</w:t>
      </w:r>
      <w:r w:rsidR="004D1BB3" w:rsidRPr="003F2800">
        <w:rPr>
          <w:b/>
          <w:color w:val="000000"/>
          <w:sz w:val="28"/>
        </w:rPr>
        <w:t xml:space="preserve"> </w:t>
      </w:r>
      <w:r w:rsidR="004D1BB3" w:rsidRPr="003F2800">
        <w:rPr>
          <w:color w:val="000000"/>
          <w:sz w:val="28"/>
        </w:rPr>
        <w:t>разработанного в</w:t>
      </w:r>
      <w:r w:rsidR="004D1BB3" w:rsidRPr="003F2800">
        <w:rPr>
          <w:b/>
          <w:color w:val="000000"/>
          <w:sz w:val="28"/>
        </w:rPr>
        <w:t xml:space="preserve"> </w:t>
      </w:r>
      <w:r w:rsidR="004D1BB3" w:rsidRPr="003F2800">
        <w:rPr>
          <w:color w:val="000000"/>
          <w:sz w:val="28"/>
          <w:szCs w:val="28"/>
        </w:rPr>
        <w:t>соответствии с подпунктом 100) статьи 7 Кодекса Республики Казахстан от 7 июля 2020 года "О здоровье народа и системе здравоохранения"</w:t>
      </w:r>
    </w:p>
    <w:p w:rsidR="00672C4C" w:rsidRPr="003F2800" w:rsidRDefault="004053FA" w:rsidP="00F40A3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F2800">
        <w:rPr>
          <w:rFonts w:ascii="Times New Roman" w:hAnsi="Times New Roman"/>
          <w:sz w:val="28"/>
          <w:szCs w:val="28"/>
        </w:rPr>
        <w:t>Критерии оценки деятельности структурных подразделений и работников для дифференцированной оплаты труда определяются Положением о дифференцированной оплате труда,</w:t>
      </w:r>
      <w:r w:rsidRPr="003F2800">
        <w:rPr>
          <w:rFonts w:ascii="Times New Roman" w:hAnsi="Times New Roman"/>
          <w:i/>
          <w:sz w:val="28"/>
          <w:szCs w:val="28"/>
        </w:rPr>
        <w:t xml:space="preserve"> </w:t>
      </w:r>
      <w:r w:rsidRPr="003F2800">
        <w:rPr>
          <w:rFonts w:ascii="Times New Roman" w:hAnsi="Times New Roman"/>
          <w:sz w:val="28"/>
          <w:szCs w:val="28"/>
        </w:rPr>
        <w:t>которое утверждается приказом руководителя.</w:t>
      </w:r>
    </w:p>
    <w:p w:rsidR="004053FA" w:rsidRPr="003F2800" w:rsidRDefault="004053FA" w:rsidP="00F40A3B">
      <w:pPr>
        <w:pStyle w:val="a3"/>
        <w:tabs>
          <w:tab w:val="left" w:pos="1134"/>
        </w:tabs>
        <w:ind w:firstLine="709"/>
        <w:rPr>
          <w:szCs w:val="28"/>
        </w:rPr>
      </w:pPr>
      <w:r w:rsidRPr="003F2800">
        <w:rPr>
          <w:szCs w:val="28"/>
        </w:rPr>
        <w:t>2.11. В процессе работы, с учетом сложившихся обстоятельств, могут быть пересмотрены критерии оценки деятельности структурных подразделений, отдельных работников, которые оформляются изменениями и дополнениями в действующее Положение</w:t>
      </w:r>
      <w:r w:rsidRPr="003F2800">
        <w:rPr>
          <w:b/>
          <w:szCs w:val="28"/>
        </w:rPr>
        <w:t xml:space="preserve"> </w:t>
      </w:r>
      <w:r w:rsidRPr="003F2800">
        <w:rPr>
          <w:szCs w:val="28"/>
        </w:rPr>
        <w:t>о дифференцированной оплате труда.</w:t>
      </w:r>
    </w:p>
    <w:p w:rsidR="004053FA" w:rsidRPr="003F2800" w:rsidRDefault="004053FA" w:rsidP="00F40A3B">
      <w:pPr>
        <w:pStyle w:val="a3"/>
        <w:ind w:firstLine="709"/>
        <w:rPr>
          <w:szCs w:val="28"/>
        </w:rPr>
      </w:pPr>
      <w:r w:rsidRPr="003F2800">
        <w:rPr>
          <w:szCs w:val="28"/>
        </w:rPr>
        <w:t xml:space="preserve">Основным источником мотивирующей части является фонд экономии, сложившийся от средств за </w:t>
      </w:r>
      <w:r w:rsidR="007939B0" w:rsidRPr="003F2800">
        <w:rPr>
          <w:szCs w:val="28"/>
        </w:rPr>
        <w:t>оказанные услуги в рамках ГОБМП</w:t>
      </w:r>
      <w:r w:rsidR="00645527" w:rsidRPr="003F2800">
        <w:rPr>
          <w:szCs w:val="28"/>
        </w:rPr>
        <w:t xml:space="preserve"> </w:t>
      </w:r>
      <w:r w:rsidR="007939B0" w:rsidRPr="003F2800">
        <w:rPr>
          <w:szCs w:val="28"/>
        </w:rPr>
        <w:t>и в системе ОСМС,</w:t>
      </w:r>
      <w:r w:rsidRPr="003F2800">
        <w:rPr>
          <w:szCs w:val="28"/>
        </w:rPr>
        <w:t xml:space="preserve"> средств </w:t>
      </w:r>
      <w:r w:rsidR="007A5E51" w:rsidRPr="003F2800">
        <w:rPr>
          <w:szCs w:val="28"/>
        </w:rPr>
        <w:t xml:space="preserve"> от поступления </w:t>
      </w:r>
      <w:r w:rsidRPr="003F2800">
        <w:rPr>
          <w:szCs w:val="28"/>
        </w:rPr>
        <w:t>платных медицинских услуг.</w:t>
      </w:r>
    </w:p>
    <w:p w:rsidR="004053FA" w:rsidRPr="003F2800" w:rsidRDefault="004053FA" w:rsidP="00F40A3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F2800">
        <w:rPr>
          <w:rFonts w:ascii="Times New Roman" w:hAnsi="Times New Roman"/>
          <w:sz w:val="28"/>
          <w:szCs w:val="28"/>
        </w:rPr>
        <w:t xml:space="preserve">Основным коллегиальным органом является постоянно действующая комиссия (далее – Комиссия), созданная из числа руководителей и специалистов, состав которого определяется приказом Руководителя. Дополнения и изменения в состав Комиссии и в настоящее положение вносятся по представлению председателя Комиссии и оформляются приказом. </w:t>
      </w:r>
    </w:p>
    <w:p w:rsidR="004053FA" w:rsidRPr="003F2800" w:rsidRDefault="004053FA" w:rsidP="00F40A3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F2800">
        <w:rPr>
          <w:rFonts w:ascii="Times New Roman" w:hAnsi="Times New Roman"/>
          <w:sz w:val="28"/>
          <w:szCs w:val="28"/>
        </w:rPr>
        <w:lastRenderedPageBreak/>
        <w:t>Рабочим органом являются отдел менеджмента и медицинской статистики, сектор финансового учета и отчетности Предприятия</w:t>
      </w:r>
      <w:proofErr w:type="gramStart"/>
      <w:r w:rsidRPr="003F2800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3F2800">
        <w:rPr>
          <w:rFonts w:ascii="Times New Roman" w:hAnsi="Times New Roman"/>
          <w:sz w:val="28"/>
          <w:szCs w:val="28"/>
        </w:rPr>
        <w:t xml:space="preserve">  </w:t>
      </w:r>
    </w:p>
    <w:p w:rsidR="004053FA" w:rsidRPr="003F2800" w:rsidRDefault="004053FA" w:rsidP="00F40A3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F2800">
        <w:rPr>
          <w:rFonts w:ascii="Times New Roman" w:hAnsi="Times New Roman"/>
          <w:sz w:val="28"/>
          <w:szCs w:val="28"/>
        </w:rPr>
        <w:t>Основной функцией рабочего органа является подготовка исходного материала на рассмотрение комиссии.</w:t>
      </w:r>
    </w:p>
    <w:p w:rsidR="00D6072A" w:rsidRPr="003F2800" w:rsidRDefault="004053FA" w:rsidP="00F40A3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F2800">
        <w:rPr>
          <w:rFonts w:ascii="Times New Roman" w:hAnsi="Times New Roman"/>
          <w:sz w:val="28"/>
          <w:szCs w:val="28"/>
        </w:rPr>
        <w:t>В своей деятельности комиссия руководствуется Конституцией РК, Законами РК, законодательными и иными нормативно-правовыми актами Президента и Правительства РК, Министерства здравоохранения и социального развития РК, Уставом Предприятия и Положением о дифференцированной оплате труда.</w:t>
      </w:r>
    </w:p>
    <w:p w:rsidR="00D6072A" w:rsidRPr="003F2800" w:rsidRDefault="004053FA" w:rsidP="00F40A3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F2800">
        <w:rPr>
          <w:rFonts w:ascii="Times New Roman" w:hAnsi="Times New Roman"/>
          <w:sz w:val="28"/>
          <w:szCs w:val="28"/>
        </w:rPr>
        <w:t xml:space="preserve">2.12.  В целях обеспечения трудовых и социальных гарантий работников, создания благоприятных условий деятельности организаций; </w:t>
      </w:r>
      <w:proofErr w:type="gramStart"/>
      <w:r w:rsidRPr="003F2800">
        <w:rPr>
          <w:rFonts w:ascii="Times New Roman" w:hAnsi="Times New Roman"/>
          <w:sz w:val="28"/>
          <w:szCs w:val="28"/>
        </w:rPr>
        <w:t xml:space="preserve">обеспечения стабильности и эффективности работы организации, повышения жизненного уровня работников, а также усиления взаимной ответственности сторон за исполнение норм трудового законодательства РК, иных актов, содержащих нормы трудового права, отраслевого тарифного соглашения, действует </w:t>
      </w:r>
      <w:r w:rsidRPr="003F2800">
        <w:rPr>
          <w:rFonts w:ascii="Times New Roman" w:hAnsi="Times New Roman"/>
          <w:i/>
          <w:sz w:val="28"/>
          <w:szCs w:val="28"/>
        </w:rPr>
        <w:t xml:space="preserve">Коллективный договор </w:t>
      </w:r>
      <w:r w:rsidRPr="003F2800">
        <w:rPr>
          <w:rFonts w:ascii="Times New Roman" w:hAnsi="Times New Roman"/>
          <w:sz w:val="28"/>
          <w:szCs w:val="28"/>
        </w:rPr>
        <w:t xml:space="preserve">– </w:t>
      </w:r>
      <w:r w:rsidRPr="003F2800">
        <w:rPr>
          <w:rStyle w:val="s0"/>
          <w:rFonts w:ascii="Times New Roman" w:hAnsi="Times New Roman"/>
          <w:i/>
          <w:sz w:val="28"/>
          <w:szCs w:val="28"/>
        </w:rPr>
        <w:t>правовой акт в форме письменного соглашения, заключаемого между работниками в лице их представителей и работодателем, регулирующий социально-трудовые отношения в организации</w:t>
      </w:r>
      <w:r w:rsidRPr="003F2800">
        <w:rPr>
          <w:rFonts w:ascii="Times New Roman" w:hAnsi="Times New Roman"/>
          <w:i/>
          <w:sz w:val="28"/>
          <w:szCs w:val="28"/>
        </w:rPr>
        <w:t xml:space="preserve"> </w:t>
      </w:r>
      <w:r w:rsidRPr="003F2800">
        <w:rPr>
          <w:rFonts w:ascii="Times New Roman" w:hAnsi="Times New Roman"/>
          <w:sz w:val="28"/>
          <w:szCs w:val="28"/>
        </w:rPr>
        <w:t>(п.79 п.1 ст.1</w:t>
      </w:r>
      <w:proofErr w:type="gramEnd"/>
      <w:r w:rsidRPr="003F28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F2800">
        <w:rPr>
          <w:rFonts w:ascii="Times New Roman" w:hAnsi="Times New Roman"/>
          <w:sz w:val="28"/>
          <w:szCs w:val="28"/>
        </w:rPr>
        <w:t>Трудового Кодекса РК).</w:t>
      </w:r>
      <w:proofErr w:type="gramEnd"/>
    </w:p>
    <w:p w:rsidR="004053FA" w:rsidRPr="003F2800" w:rsidRDefault="00F40A3B" w:rsidP="00F40A3B">
      <w:pPr>
        <w:pStyle w:val="a7"/>
        <w:tabs>
          <w:tab w:val="left" w:pos="709"/>
          <w:tab w:val="left" w:pos="6521"/>
        </w:tabs>
        <w:ind w:left="0"/>
        <w:jc w:val="both"/>
        <w:rPr>
          <w:rStyle w:val="s0"/>
          <w:sz w:val="28"/>
          <w:szCs w:val="28"/>
        </w:rPr>
      </w:pPr>
      <w:r>
        <w:rPr>
          <w:sz w:val="28"/>
          <w:szCs w:val="28"/>
        </w:rPr>
        <w:tab/>
      </w:r>
      <w:r w:rsidR="004053FA" w:rsidRPr="003F2800">
        <w:rPr>
          <w:sz w:val="28"/>
          <w:szCs w:val="28"/>
        </w:rPr>
        <w:t xml:space="preserve">2.13. В соответствии </w:t>
      </w:r>
      <w:r w:rsidR="005A2803" w:rsidRPr="003F2800">
        <w:rPr>
          <w:color w:val="000000"/>
          <w:sz w:val="28"/>
        </w:rPr>
        <w:t>с пунктом 8 статьи 202 Кодекса Республики Казахстан от 7 июля 2020 года "О здоровье народа и системе здравоохранения"</w:t>
      </w:r>
      <w:r w:rsidR="004053FA" w:rsidRPr="003F2800">
        <w:rPr>
          <w:sz w:val="28"/>
          <w:szCs w:val="28"/>
        </w:rPr>
        <w:t>,</w:t>
      </w:r>
      <w:r w:rsidR="005A2803" w:rsidRPr="003F2800">
        <w:rPr>
          <w:sz w:val="28"/>
          <w:szCs w:val="28"/>
        </w:rPr>
        <w:t xml:space="preserve"> </w:t>
      </w:r>
      <w:r w:rsidR="005A2803" w:rsidRPr="003F2800">
        <w:rPr>
          <w:color w:val="000000"/>
          <w:sz w:val="28"/>
          <w:szCs w:val="28"/>
        </w:rPr>
        <w:t>Приказа Министра здравоохранения Республики Казахстан от 29 октября 2020 года № Қ</w:t>
      </w:r>
      <w:proofErr w:type="gramStart"/>
      <w:r w:rsidR="005A2803" w:rsidRPr="003F2800">
        <w:rPr>
          <w:color w:val="000000"/>
          <w:sz w:val="28"/>
          <w:szCs w:val="28"/>
        </w:rPr>
        <w:t>Р</w:t>
      </w:r>
      <w:proofErr w:type="gramEnd"/>
      <w:r w:rsidR="005A2803" w:rsidRPr="003F2800">
        <w:rPr>
          <w:color w:val="000000"/>
          <w:sz w:val="28"/>
          <w:szCs w:val="28"/>
        </w:rPr>
        <w:t xml:space="preserve"> ДСМ-170/2020</w:t>
      </w:r>
      <w:r w:rsidR="007A5E51" w:rsidRPr="003F2800">
        <w:rPr>
          <w:color w:val="000000"/>
          <w:sz w:val="28"/>
          <w:szCs w:val="28"/>
        </w:rPr>
        <w:t xml:space="preserve"> </w:t>
      </w:r>
      <w:r w:rsidR="005A2803" w:rsidRPr="003F2800">
        <w:rPr>
          <w:sz w:val="28"/>
          <w:szCs w:val="28"/>
        </w:rPr>
        <w:t>«</w:t>
      </w:r>
      <w:r w:rsidR="005A2803" w:rsidRPr="003F2800">
        <w:rPr>
          <w:color w:val="000000"/>
          <w:sz w:val="28"/>
          <w:szCs w:val="28"/>
        </w:rPr>
        <w:t>Об утверждении правил оказания платных услуг субъектами здравоохранения и типовой формы договора по предоставлению платных медицинских услуг (помощи)</w:t>
      </w:r>
      <w:r w:rsidR="00B53AE5" w:rsidRPr="003F2800">
        <w:rPr>
          <w:color w:val="000000"/>
          <w:sz w:val="28"/>
          <w:szCs w:val="28"/>
        </w:rPr>
        <w:t xml:space="preserve">» </w:t>
      </w:r>
      <w:r w:rsidR="005A2803" w:rsidRPr="003F2800">
        <w:rPr>
          <w:sz w:val="28"/>
          <w:szCs w:val="28"/>
        </w:rPr>
        <w:t xml:space="preserve"> </w:t>
      </w:r>
      <w:r w:rsidR="004053FA" w:rsidRPr="003F2800">
        <w:rPr>
          <w:sz w:val="28"/>
          <w:szCs w:val="28"/>
        </w:rPr>
        <w:t>на Предприятии</w:t>
      </w:r>
      <w:r w:rsidR="004053FA" w:rsidRPr="003F2800">
        <w:rPr>
          <w:rStyle w:val="s0"/>
          <w:sz w:val="28"/>
          <w:szCs w:val="28"/>
        </w:rPr>
        <w:t xml:space="preserve">, </w:t>
      </w:r>
      <w:r w:rsidR="004053FA" w:rsidRPr="003F2800">
        <w:rPr>
          <w:sz w:val="28"/>
          <w:szCs w:val="28"/>
        </w:rPr>
        <w:t>учитывая профиль медицинской помощи,</w:t>
      </w:r>
      <w:r w:rsidR="004053FA" w:rsidRPr="003F2800">
        <w:rPr>
          <w:rStyle w:val="s0"/>
          <w:sz w:val="28"/>
          <w:szCs w:val="28"/>
        </w:rPr>
        <w:t xml:space="preserve"> оказываются платные медицинские услуги.</w:t>
      </w:r>
    </w:p>
    <w:p w:rsidR="0086632D" w:rsidRPr="003F2800" w:rsidRDefault="0086632D" w:rsidP="00F40A3B">
      <w:pPr>
        <w:ind w:firstLine="709"/>
        <w:rPr>
          <w:rStyle w:val="s0"/>
          <w:sz w:val="28"/>
          <w:szCs w:val="28"/>
        </w:rPr>
      </w:pPr>
      <w:r w:rsidRPr="003F2800">
        <w:rPr>
          <w:color w:val="000000"/>
          <w:sz w:val="28"/>
        </w:rPr>
        <w:t>Платные услуги предоставляются пациентам в следующих случаях:</w:t>
      </w:r>
    </w:p>
    <w:p w:rsidR="0086632D" w:rsidRPr="00F40A3B" w:rsidRDefault="00F40A3B" w:rsidP="00F40A3B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1) </w:t>
      </w:r>
      <w:proofErr w:type="gramStart"/>
      <w:r w:rsidR="0086632D" w:rsidRPr="003F2800">
        <w:rPr>
          <w:color w:val="000000"/>
          <w:sz w:val="28"/>
        </w:rPr>
        <w:t>оказании</w:t>
      </w:r>
      <w:proofErr w:type="gramEnd"/>
      <w:r w:rsidR="0086632D" w:rsidRPr="003F2800">
        <w:rPr>
          <w:color w:val="000000"/>
          <w:sz w:val="28"/>
        </w:rPr>
        <w:t xml:space="preserve"> медицинской помощи по их инициативе, в том числе без направления специалистов первичного и вторичного уровней;</w:t>
      </w:r>
    </w:p>
    <w:p w:rsidR="0086632D" w:rsidRPr="003F2800" w:rsidRDefault="00F40A3B" w:rsidP="00F40A3B">
      <w:pPr>
        <w:ind w:firstLine="709"/>
        <w:jc w:val="both"/>
      </w:pPr>
      <w:bookmarkStart w:id="1" w:name="z42"/>
      <w:r>
        <w:rPr>
          <w:color w:val="000000"/>
          <w:sz w:val="28"/>
        </w:rPr>
        <w:t>2) </w:t>
      </w:r>
      <w:proofErr w:type="gramStart"/>
      <w:r w:rsidR="0086632D" w:rsidRPr="003F2800">
        <w:rPr>
          <w:color w:val="000000"/>
          <w:sz w:val="28"/>
        </w:rPr>
        <w:t>оказании</w:t>
      </w:r>
      <w:proofErr w:type="gramEnd"/>
      <w:r w:rsidR="0086632D" w:rsidRPr="003F2800">
        <w:rPr>
          <w:color w:val="000000"/>
          <w:sz w:val="28"/>
        </w:rPr>
        <w:t xml:space="preserve"> медицинской помощи сверх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86632D" w:rsidRPr="003F2800" w:rsidRDefault="0086632D" w:rsidP="00F40A3B">
      <w:pPr>
        <w:ind w:firstLine="709"/>
        <w:jc w:val="both"/>
      </w:pPr>
      <w:bookmarkStart w:id="2" w:name="z43"/>
      <w:bookmarkEnd w:id="1"/>
      <w:r w:rsidRPr="003F2800">
        <w:rPr>
          <w:color w:val="000000"/>
          <w:sz w:val="28"/>
        </w:rPr>
        <w:t xml:space="preserve">3) </w:t>
      </w:r>
      <w:proofErr w:type="gramStart"/>
      <w:r w:rsidRPr="003F2800">
        <w:rPr>
          <w:color w:val="000000"/>
          <w:sz w:val="28"/>
        </w:rPr>
        <w:t>лечении</w:t>
      </w:r>
      <w:proofErr w:type="gramEnd"/>
      <w:r w:rsidRPr="003F2800">
        <w:rPr>
          <w:color w:val="000000"/>
          <w:sz w:val="28"/>
        </w:rPr>
        <w:t xml:space="preserve"> лекарственными средствами, не включенными в лекарственный формуляр организации здравоохранения;</w:t>
      </w:r>
    </w:p>
    <w:p w:rsidR="0086632D" w:rsidRPr="003F2800" w:rsidRDefault="00F40A3B" w:rsidP="00F40A3B">
      <w:pPr>
        <w:ind w:firstLine="709"/>
        <w:jc w:val="both"/>
      </w:pPr>
      <w:bookmarkStart w:id="3" w:name="z44"/>
      <w:bookmarkEnd w:id="2"/>
      <w:proofErr w:type="gramStart"/>
      <w:r>
        <w:rPr>
          <w:color w:val="000000"/>
          <w:sz w:val="28"/>
        </w:rPr>
        <w:t>4) </w:t>
      </w:r>
      <w:r w:rsidR="0086632D" w:rsidRPr="003F2800">
        <w:rPr>
          <w:color w:val="000000"/>
          <w:sz w:val="28"/>
        </w:rPr>
        <w:t>проведении медицинских исследований, не входящих в перечень гарантированного объема бесплатной медицинской помощи и (или) перечень медицинской помощи в си</w:t>
      </w:r>
      <w:r>
        <w:rPr>
          <w:color w:val="000000"/>
          <w:sz w:val="28"/>
        </w:rPr>
        <w:t xml:space="preserve">стеме обязательного социального </w:t>
      </w:r>
      <w:r w:rsidR="0086632D" w:rsidRPr="003F2800">
        <w:rPr>
          <w:color w:val="000000"/>
          <w:sz w:val="28"/>
        </w:rPr>
        <w:t>медицинского страхования, и (или) без медицинских показаний;</w:t>
      </w:r>
      <w:proofErr w:type="gramEnd"/>
    </w:p>
    <w:bookmarkEnd w:id="3"/>
    <w:p w:rsidR="00F0495F" w:rsidRPr="003F2800" w:rsidRDefault="00F40A3B" w:rsidP="00F40A3B">
      <w:pPr>
        <w:ind w:firstLine="709"/>
        <w:jc w:val="both"/>
      </w:pPr>
      <w:r>
        <w:rPr>
          <w:color w:val="000000"/>
          <w:sz w:val="28"/>
        </w:rPr>
        <w:t>5) </w:t>
      </w:r>
      <w:r w:rsidR="00F0495F" w:rsidRPr="003F2800">
        <w:rPr>
          <w:color w:val="000000"/>
          <w:sz w:val="28"/>
        </w:rPr>
        <w:t xml:space="preserve">медицинском </w:t>
      </w:r>
      <w:proofErr w:type="gramStart"/>
      <w:r w:rsidR="00F0495F" w:rsidRPr="003F2800">
        <w:rPr>
          <w:color w:val="000000"/>
          <w:sz w:val="28"/>
        </w:rPr>
        <w:t>обследовании</w:t>
      </w:r>
      <w:proofErr w:type="gramEnd"/>
      <w:r w:rsidR="00F0495F" w:rsidRPr="003F2800">
        <w:rPr>
          <w:color w:val="000000"/>
          <w:sz w:val="28"/>
        </w:rPr>
        <w:t>, не предусмотренном гарантированным объемом бесплатной медицинской помощи и сверх объема обязательного социального медицинского страхования;</w:t>
      </w:r>
    </w:p>
    <w:p w:rsidR="00F0495F" w:rsidRPr="003F2800" w:rsidRDefault="00F40A3B" w:rsidP="00F40A3B">
      <w:pPr>
        <w:ind w:firstLine="709"/>
        <w:jc w:val="both"/>
      </w:pPr>
      <w:bookmarkStart w:id="4" w:name="z48"/>
      <w:r>
        <w:rPr>
          <w:color w:val="000000"/>
          <w:sz w:val="28"/>
        </w:rPr>
        <w:t>6) </w:t>
      </w:r>
      <w:proofErr w:type="gramStart"/>
      <w:r>
        <w:rPr>
          <w:color w:val="000000"/>
          <w:sz w:val="28"/>
        </w:rPr>
        <w:t>оказании</w:t>
      </w:r>
      <w:proofErr w:type="gramEnd"/>
      <w:r>
        <w:rPr>
          <w:color w:val="000000"/>
          <w:sz w:val="28"/>
        </w:rPr>
        <w:t xml:space="preserve"> </w:t>
      </w:r>
      <w:r w:rsidR="00F0495F" w:rsidRPr="003F2800">
        <w:rPr>
          <w:color w:val="000000"/>
          <w:sz w:val="28"/>
        </w:rPr>
        <w:t>медицинской помощи по договору, в том числе по добровольному медицинскому страхованию;</w:t>
      </w:r>
    </w:p>
    <w:p w:rsidR="00F0495F" w:rsidRPr="003F2800" w:rsidRDefault="00F40A3B" w:rsidP="00F40A3B">
      <w:pPr>
        <w:jc w:val="both"/>
        <w:rPr>
          <w:color w:val="000000"/>
          <w:sz w:val="28"/>
        </w:rPr>
      </w:pPr>
      <w:bookmarkStart w:id="5" w:name="z49"/>
      <w:bookmarkEnd w:id="4"/>
      <w:r>
        <w:rPr>
          <w:color w:val="000000"/>
          <w:sz w:val="28"/>
        </w:rPr>
        <w:t> </w:t>
      </w:r>
      <w:r>
        <w:rPr>
          <w:color w:val="000000"/>
          <w:sz w:val="28"/>
        </w:rPr>
        <w:tab/>
      </w:r>
      <w:r w:rsidR="00F0495F" w:rsidRPr="003F2800">
        <w:rPr>
          <w:color w:val="000000"/>
          <w:sz w:val="28"/>
        </w:rPr>
        <w:t xml:space="preserve">7) </w:t>
      </w:r>
      <w:proofErr w:type="gramStart"/>
      <w:r w:rsidR="00F0495F" w:rsidRPr="003F2800">
        <w:rPr>
          <w:color w:val="000000"/>
          <w:sz w:val="28"/>
        </w:rPr>
        <w:t>оказании</w:t>
      </w:r>
      <w:proofErr w:type="gramEnd"/>
      <w:r w:rsidR="00F0495F" w:rsidRPr="003F2800">
        <w:rPr>
          <w:color w:val="000000"/>
          <w:sz w:val="28"/>
        </w:rPr>
        <w:t xml:space="preserve"> медицинской помощи иностранцам и лицам без гражданства, за исключением случаев, предусмотренных пунктами 1 и 2 статьи 83 Кодекса.</w:t>
      </w:r>
    </w:p>
    <w:bookmarkEnd w:id="5"/>
    <w:p w:rsidR="004053FA" w:rsidRPr="003F2800" w:rsidRDefault="004053FA" w:rsidP="00F40A3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F2800">
        <w:rPr>
          <w:rFonts w:ascii="Times New Roman" w:hAnsi="Times New Roman"/>
          <w:sz w:val="28"/>
          <w:szCs w:val="28"/>
        </w:rPr>
        <w:lastRenderedPageBreak/>
        <w:t xml:space="preserve">Средства, полученные от оказания платных медицинских услуг, образовательных услуг и иные поступления (спонсорская помощь и прочие), направляются на возмещение затрат по основным статьям, в соответствии со сметой расходов. </w:t>
      </w:r>
    </w:p>
    <w:p w:rsidR="004053FA" w:rsidRPr="003F2800" w:rsidRDefault="004053FA" w:rsidP="00F40A3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F2800">
        <w:rPr>
          <w:rFonts w:ascii="Times New Roman" w:hAnsi="Times New Roman"/>
          <w:sz w:val="28"/>
          <w:szCs w:val="28"/>
        </w:rPr>
        <w:tab/>
        <w:t xml:space="preserve">Оплата труда за оказание платных медицинских услуг производится в зависимости от вклада работника или структурного подразделения, а отдельным специалистам за оказание платных медицинских услуг (операции, консультации и.т.д.) по усмотрению  Руководителя Предприятия, </w:t>
      </w:r>
      <w:proofErr w:type="gramStart"/>
      <w:r w:rsidRPr="003F2800">
        <w:rPr>
          <w:rFonts w:ascii="Times New Roman" w:hAnsi="Times New Roman"/>
          <w:sz w:val="28"/>
          <w:szCs w:val="28"/>
        </w:rPr>
        <w:t>согласно</w:t>
      </w:r>
      <w:r w:rsidR="00F40A3B">
        <w:rPr>
          <w:rFonts w:ascii="Times New Roman" w:hAnsi="Times New Roman"/>
          <w:sz w:val="28"/>
          <w:szCs w:val="28"/>
        </w:rPr>
        <w:t xml:space="preserve"> </w:t>
      </w:r>
      <w:r w:rsidRPr="003F2800">
        <w:rPr>
          <w:rFonts w:ascii="Times New Roman" w:hAnsi="Times New Roman"/>
          <w:sz w:val="28"/>
          <w:szCs w:val="28"/>
        </w:rPr>
        <w:t>приказа</w:t>
      </w:r>
      <w:proofErr w:type="gramEnd"/>
      <w:r w:rsidRPr="003F2800">
        <w:rPr>
          <w:rFonts w:ascii="Times New Roman" w:hAnsi="Times New Roman"/>
          <w:sz w:val="28"/>
          <w:szCs w:val="28"/>
        </w:rPr>
        <w:t>.</w:t>
      </w:r>
    </w:p>
    <w:p w:rsidR="004053FA" w:rsidRPr="003F2800" w:rsidRDefault="004053FA" w:rsidP="00F40A3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F2800">
        <w:rPr>
          <w:rFonts w:ascii="Times New Roman" w:hAnsi="Times New Roman"/>
          <w:sz w:val="28"/>
          <w:szCs w:val="28"/>
        </w:rPr>
        <w:t>Основные условия оказания платных услуг и соответственно оплаты труда регулируется Положением об оказании платных услуг, которое утверждается приказом Руководителя.</w:t>
      </w:r>
    </w:p>
    <w:p w:rsidR="004053FA" w:rsidRPr="003F2800" w:rsidRDefault="004053FA" w:rsidP="00F40A3B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2800">
        <w:rPr>
          <w:sz w:val="28"/>
          <w:szCs w:val="28"/>
        </w:rPr>
        <w:t>2.14. Оплата работы в ночное время, в выходные и нерабочие праздничные дни, сверхурочные работы, при выполнении работ различной квалификации, при совмещении профессий и выполнении обязанностей временно отсутствующего работника производится в соответствии с положениями Трудового Кодекса и Коллективным договором.</w:t>
      </w:r>
    </w:p>
    <w:p w:rsidR="00F0495F" w:rsidRPr="003F2800" w:rsidRDefault="00F0495F" w:rsidP="00F72C1C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</w:p>
    <w:p w:rsidR="004053FA" w:rsidRDefault="004053FA" w:rsidP="004053FA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0A3B" w:rsidRPr="003F2800" w:rsidRDefault="00F40A3B" w:rsidP="004053FA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053FA" w:rsidRPr="003F2800" w:rsidRDefault="004053FA" w:rsidP="004053FA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2800">
        <w:rPr>
          <w:rFonts w:ascii="Times New Roman" w:hAnsi="Times New Roman"/>
          <w:b/>
          <w:sz w:val="28"/>
          <w:szCs w:val="28"/>
        </w:rPr>
        <w:t>3. Заключительные положения</w:t>
      </w:r>
    </w:p>
    <w:p w:rsidR="004053FA" w:rsidRPr="003F2800" w:rsidRDefault="004053FA" w:rsidP="004053FA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053FA" w:rsidRPr="003F2800" w:rsidRDefault="004053FA" w:rsidP="004053FA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2800">
        <w:rPr>
          <w:sz w:val="28"/>
          <w:szCs w:val="28"/>
        </w:rPr>
        <w:t>3.1. Настоящее Положение вступает в силу с момента его утверждения.</w:t>
      </w:r>
    </w:p>
    <w:p w:rsidR="004053FA" w:rsidRPr="003F2800" w:rsidRDefault="00F40A3B" w:rsidP="004053FA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</w:t>
      </w:r>
      <w:r w:rsidR="004053FA" w:rsidRPr="003F2800">
        <w:rPr>
          <w:sz w:val="28"/>
          <w:szCs w:val="28"/>
        </w:rPr>
        <w:t>Настоящее Положение применяется к трудовым отношениям, возникшим до вступления его в действие в части, улучшающей положение Работников.</w:t>
      </w:r>
    </w:p>
    <w:p w:rsidR="004053FA" w:rsidRPr="003F2800" w:rsidRDefault="004053FA" w:rsidP="004053FA">
      <w:pPr>
        <w:pStyle w:val="con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F2800">
        <w:rPr>
          <w:sz w:val="28"/>
          <w:szCs w:val="28"/>
        </w:rPr>
        <w:t>3.3. Любые изменения и дополнения вносятся в настоящее Положение на основании Приказа Руководителя и доводятся до сведения всех Работников структурных подразделений.</w:t>
      </w:r>
    </w:p>
    <w:p w:rsidR="004053FA" w:rsidRPr="003F2800" w:rsidRDefault="004053FA" w:rsidP="009D0F42">
      <w:pPr>
        <w:pStyle w:val="a3"/>
        <w:tabs>
          <w:tab w:val="left" w:pos="1134"/>
          <w:tab w:val="num" w:pos="1184"/>
        </w:tabs>
        <w:rPr>
          <w:szCs w:val="28"/>
        </w:rPr>
      </w:pPr>
    </w:p>
    <w:p w:rsidR="004053FA" w:rsidRPr="003F2800" w:rsidRDefault="004053FA" w:rsidP="009D0F42">
      <w:pPr>
        <w:pStyle w:val="a3"/>
        <w:tabs>
          <w:tab w:val="left" w:pos="1134"/>
          <w:tab w:val="num" w:pos="1184"/>
        </w:tabs>
        <w:rPr>
          <w:szCs w:val="28"/>
        </w:rPr>
      </w:pPr>
    </w:p>
    <w:p w:rsidR="009504A9" w:rsidRPr="003F2800" w:rsidRDefault="009504A9" w:rsidP="009D0F42">
      <w:pPr>
        <w:pStyle w:val="a3"/>
        <w:tabs>
          <w:tab w:val="left" w:pos="1134"/>
          <w:tab w:val="num" w:pos="1184"/>
        </w:tabs>
        <w:rPr>
          <w:rFonts w:eastAsia="Calibri"/>
          <w:b/>
          <w:sz w:val="22"/>
          <w:szCs w:val="22"/>
          <w:lang w:eastAsia="en-US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126"/>
        <w:gridCol w:w="1984"/>
        <w:gridCol w:w="2405"/>
      </w:tblGrid>
      <w:tr w:rsidR="007C0E71" w:rsidRPr="003F2800" w:rsidTr="007C0E71">
        <w:tc>
          <w:tcPr>
            <w:tcW w:w="3256" w:type="dxa"/>
          </w:tcPr>
          <w:p w:rsidR="007C0E71" w:rsidRPr="003F2800" w:rsidRDefault="007C0E71" w:rsidP="009504A9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  <w:proofErr w:type="spellStart"/>
            <w:r w:rsidRPr="003F2800">
              <w:rPr>
                <w:b/>
                <w:sz w:val="22"/>
                <w:szCs w:val="22"/>
              </w:rPr>
              <w:t>Зам</w:t>
            </w:r>
            <w:proofErr w:type="gramStart"/>
            <w:r w:rsidRPr="003F2800">
              <w:rPr>
                <w:b/>
                <w:sz w:val="22"/>
                <w:szCs w:val="22"/>
              </w:rPr>
              <w:t>.г</w:t>
            </w:r>
            <w:proofErr w:type="gramEnd"/>
            <w:r w:rsidRPr="003F2800">
              <w:rPr>
                <w:b/>
                <w:sz w:val="22"/>
                <w:szCs w:val="22"/>
              </w:rPr>
              <w:t>лавного</w:t>
            </w:r>
            <w:proofErr w:type="spellEnd"/>
            <w:r w:rsidRPr="003F2800">
              <w:rPr>
                <w:b/>
                <w:sz w:val="22"/>
                <w:szCs w:val="22"/>
              </w:rPr>
              <w:t xml:space="preserve"> врача </w:t>
            </w:r>
          </w:p>
          <w:p w:rsidR="007C0E71" w:rsidRPr="003F2800" w:rsidRDefault="007C0E71" w:rsidP="00141F59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  <w:r w:rsidRPr="003F2800">
              <w:rPr>
                <w:b/>
                <w:sz w:val="22"/>
                <w:szCs w:val="22"/>
              </w:rPr>
              <w:t xml:space="preserve">по </w:t>
            </w:r>
            <w:r w:rsidR="00141F59">
              <w:rPr>
                <w:b/>
                <w:sz w:val="22"/>
                <w:szCs w:val="22"/>
              </w:rPr>
              <w:t>медицинской части</w:t>
            </w:r>
          </w:p>
        </w:tc>
        <w:tc>
          <w:tcPr>
            <w:tcW w:w="2126" w:type="dxa"/>
          </w:tcPr>
          <w:p w:rsidR="007C0E71" w:rsidRPr="003F2800" w:rsidRDefault="007C0E7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  <w:p w:rsidR="007C0E71" w:rsidRPr="003F2800" w:rsidRDefault="00141F59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Ибрашева</w:t>
            </w:r>
            <w:proofErr w:type="spellEnd"/>
            <w:r>
              <w:rPr>
                <w:b/>
                <w:sz w:val="22"/>
                <w:szCs w:val="22"/>
              </w:rPr>
              <w:t xml:space="preserve"> Д.С</w:t>
            </w:r>
            <w:r w:rsidR="007C0E71" w:rsidRPr="003F2800">
              <w:rPr>
                <w:b/>
                <w:sz w:val="22"/>
                <w:szCs w:val="22"/>
              </w:rPr>
              <w:t xml:space="preserve">.   </w:t>
            </w:r>
          </w:p>
        </w:tc>
        <w:tc>
          <w:tcPr>
            <w:tcW w:w="1984" w:type="dxa"/>
          </w:tcPr>
          <w:p w:rsidR="007C0E71" w:rsidRPr="003F2800" w:rsidRDefault="007C0E71" w:rsidP="009504A9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7C0E71" w:rsidRPr="003F2800" w:rsidRDefault="007C0E71" w:rsidP="009504A9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3F2800">
              <w:rPr>
                <w:rFonts w:eastAsia="Calibri"/>
                <w:sz w:val="22"/>
                <w:szCs w:val="22"/>
                <w:lang w:eastAsia="en-US"/>
              </w:rPr>
              <w:t>________________</w:t>
            </w:r>
          </w:p>
        </w:tc>
        <w:tc>
          <w:tcPr>
            <w:tcW w:w="2405" w:type="dxa"/>
          </w:tcPr>
          <w:p w:rsidR="007C0E71" w:rsidRPr="003F2800" w:rsidRDefault="007C0E71" w:rsidP="009504A9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7C0E71" w:rsidRPr="003F2800" w:rsidRDefault="00141F59" w:rsidP="007C0E71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«___» ________2023</w:t>
            </w:r>
            <w:r w:rsidR="007C0E71" w:rsidRPr="003F2800">
              <w:rPr>
                <w:rFonts w:eastAsia="Calibri"/>
                <w:b/>
                <w:sz w:val="22"/>
                <w:szCs w:val="22"/>
                <w:lang w:eastAsia="en-US"/>
              </w:rPr>
              <w:t xml:space="preserve"> г.</w:t>
            </w:r>
          </w:p>
        </w:tc>
      </w:tr>
      <w:tr w:rsidR="007C0E71" w:rsidRPr="003F2800" w:rsidTr="005A5E8D">
        <w:trPr>
          <w:trHeight w:val="410"/>
        </w:trPr>
        <w:tc>
          <w:tcPr>
            <w:tcW w:w="3256" w:type="dxa"/>
          </w:tcPr>
          <w:p w:rsidR="007C0E71" w:rsidRPr="003F2800" w:rsidRDefault="007C0E71" w:rsidP="009504A9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7C0E71" w:rsidRPr="003F2800" w:rsidRDefault="007C0E7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7C0E71" w:rsidRPr="003F2800" w:rsidRDefault="007C0E71" w:rsidP="009D0F42">
            <w:pPr>
              <w:pStyle w:val="a3"/>
              <w:tabs>
                <w:tab w:val="left" w:pos="1134"/>
                <w:tab w:val="num" w:pos="1184"/>
              </w:tabs>
              <w:rPr>
                <w:sz w:val="22"/>
                <w:szCs w:val="22"/>
              </w:rPr>
            </w:pPr>
          </w:p>
        </w:tc>
        <w:tc>
          <w:tcPr>
            <w:tcW w:w="2405" w:type="dxa"/>
          </w:tcPr>
          <w:p w:rsidR="007C0E71" w:rsidRPr="003F2800" w:rsidRDefault="007C0E7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</w:tc>
      </w:tr>
      <w:tr w:rsidR="007C0E71" w:rsidRPr="003F2800" w:rsidTr="007C0E71">
        <w:tc>
          <w:tcPr>
            <w:tcW w:w="3256" w:type="dxa"/>
          </w:tcPr>
          <w:p w:rsidR="007C0E7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Председатель</w:t>
            </w:r>
            <w:r w:rsidRPr="003F2800">
              <w:rPr>
                <w:b/>
                <w:sz w:val="22"/>
                <w:szCs w:val="22"/>
              </w:rPr>
              <w:t xml:space="preserve"> профкома</w:t>
            </w:r>
          </w:p>
        </w:tc>
        <w:tc>
          <w:tcPr>
            <w:tcW w:w="2126" w:type="dxa"/>
          </w:tcPr>
          <w:p w:rsidR="007C0E7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Алипов А.Б.</w:t>
            </w:r>
          </w:p>
        </w:tc>
        <w:tc>
          <w:tcPr>
            <w:tcW w:w="1984" w:type="dxa"/>
          </w:tcPr>
          <w:p w:rsidR="007C0E71" w:rsidRPr="003F2800" w:rsidRDefault="007C0E71" w:rsidP="007C0E71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3F2800">
              <w:rPr>
                <w:rFonts w:eastAsia="Calibri"/>
                <w:sz w:val="22"/>
                <w:szCs w:val="22"/>
                <w:lang w:eastAsia="en-US"/>
              </w:rPr>
              <w:t>________________</w:t>
            </w:r>
          </w:p>
        </w:tc>
        <w:tc>
          <w:tcPr>
            <w:tcW w:w="2405" w:type="dxa"/>
          </w:tcPr>
          <w:p w:rsidR="007C0E71" w:rsidRPr="003F2800" w:rsidRDefault="00141F59" w:rsidP="007C0E71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«___» ________2023</w:t>
            </w:r>
            <w:r w:rsidR="007C0E71" w:rsidRPr="003F2800">
              <w:rPr>
                <w:rFonts w:eastAsia="Calibri"/>
                <w:b/>
                <w:sz w:val="22"/>
                <w:szCs w:val="22"/>
                <w:lang w:eastAsia="en-US"/>
              </w:rPr>
              <w:t xml:space="preserve"> г.</w:t>
            </w:r>
          </w:p>
        </w:tc>
      </w:tr>
      <w:tr w:rsidR="00CD1041" w:rsidRPr="003F2800" w:rsidTr="005A5E8D">
        <w:trPr>
          <w:trHeight w:val="462"/>
        </w:trPr>
        <w:tc>
          <w:tcPr>
            <w:tcW w:w="3256" w:type="dxa"/>
          </w:tcPr>
          <w:p w:rsidR="00CD1041" w:rsidRDefault="00CD1041" w:rsidP="00C72232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</w:p>
          <w:p w:rsidR="00CD1041" w:rsidRPr="003F2800" w:rsidRDefault="00CD1041" w:rsidP="00C72232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Главный бухгалтер</w:t>
            </w:r>
          </w:p>
        </w:tc>
        <w:tc>
          <w:tcPr>
            <w:tcW w:w="2126" w:type="dxa"/>
          </w:tcPr>
          <w:p w:rsidR="00CD1041" w:rsidRDefault="00CD1041" w:rsidP="00C7223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  <w:p w:rsidR="00CD1041" w:rsidRPr="003F2800" w:rsidRDefault="00CD1041" w:rsidP="00C7223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  <w:proofErr w:type="spellStart"/>
            <w:r w:rsidRPr="003F2800">
              <w:rPr>
                <w:b/>
                <w:sz w:val="22"/>
                <w:szCs w:val="22"/>
              </w:rPr>
              <w:t>Загриева</w:t>
            </w:r>
            <w:proofErr w:type="spellEnd"/>
            <w:r w:rsidRPr="003F2800">
              <w:rPr>
                <w:b/>
                <w:sz w:val="22"/>
                <w:szCs w:val="22"/>
              </w:rPr>
              <w:t xml:space="preserve"> Г.Н.</w:t>
            </w:r>
          </w:p>
        </w:tc>
        <w:tc>
          <w:tcPr>
            <w:tcW w:w="1984" w:type="dxa"/>
          </w:tcPr>
          <w:p w:rsidR="00CD1041" w:rsidRDefault="00CD1041" w:rsidP="00C72232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CD1041" w:rsidRPr="003F2800" w:rsidRDefault="00CD1041" w:rsidP="00C72232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3F2800">
              <w:rPr>
                <w:rFonts w:eastAsia="Calibri"/>
                <w:sz w:val="22"/>
                <w:szCs w:val="22"/>
                <w:lang w:eastAsia="en-US"/>
              </w:rPr>
              <w:t>________________</w:t>
            </w:r>
          </w:p>
        </w:tc>
        <w:tc>
          <w:tcPr>
            <w:tcW w:w="2405" w:type="dxa"/>
          </w:tcPr>
          <w:p w:rsidR="00CD1041" w:rsidRDefault="00CD1041" w:rsidP="00C72232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CD1041" w:rsidRPr="003F2800" w:rsidRDefault="00CD1041" w:rsidP="00C7223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«___» ________2023</w:t>
            </w:r>
            <w:r w:rsidRPr="003F2800">
              <w:rPr>
                <w:rFonts w:eastAsia="Calibri"/>
                <w:b/>
                <w:sz w:val="22"/>
                <w:szCs w:val="22"/>
                <w:lang w:eastAsia="en-US"/>
              </w:rPr>
              <w:t xml:space="preserve"> г.</w:t>
            </w:r>
          </w:p>
        </w:tc>
      </w:tr>
      <w:tr w:rsidR="00CD1041" w:rsidRPr="003F2800" w:rsidTr="007C0E71">
        <w:tc>
          <w:tcPr>
            <w:tcW w:w="3256" w:type="dxa"/>
          </w:tcPr>
          <w:p w:rsidR="00CD1041" w:rsidRDefault="00CD1041" w:rsidP="009504A9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</w:p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  <w:r w:rsidRPr="003F2800">
              <w:rPr>
                <w:b/>
                <w:sz w:val="22"/>
                <w:szCs w:val="22"/>
              </w:rPr>
              <w:t>Руководитель отдела по сестринскому делу</w:t>
            </w:r>
          </w:p>
        </w:tc>
        <w:tc>
          <w:tcPr>
            <w:tcW w:w="2126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  <w:p w:rsidR="00CD1041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  <w:proofErr w:type="spellStart"/>
            <w:r w:rsidRPr="003F2800">
              <w:rPr>
                <w:b/>
                <w:sz w:val="22"/>
                <w:szCs w:val="22"/>
              </w:rPr>
              <w:t>Мукужанова</w:t>
            </w:r>
            <w:proofErr w:type="spellEnd"/>
            <w:r w:rsidRPr="003F2800">
              <w:rPr>
                <w:b/>
                <w:sz w:val="22"/>
                <w:szCs w:val="22"/>
              </w:rPr>
              <w:t xml:space="preserve"> М.С.</w:t>
            </w:r>
          </w:p>
        </w:tc>
        <w:tc>
          <w:tcPr>
            <w:tcW w:w="1984" w:type="dxa"/>
          </w:tcPr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3F2800">
              <w:rPr>
                <w:rFonts w:eastAsia="Calibri"/>
                <w:sz w:val="22"/>
                <w:szCs w:val="22"/>
                <w:lang w:eastAsia="en-US"/>
              </w:rPr>
              <w:t>________________</w:t>
            </w:r>
          </w:p>
        </w:tc>
        <w:tc>
          <w:tcPr>
            <w:tcW w:w="2405" w:type="dxa"/>
          </w:tcPr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CD1041" w:rsidRPr="003F2800" w:rsidRDefault="00CD1041" w:rsidP="007C0E71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«___» ________2023</w:t>
            </w:r>
            <w:r w:rsidRPr="003F2800">
              <w:rPr>
                <w:rFonts w:eastAsia="Calibri"/>
                <w:b/>
                <w:sz w:val="22"/>
                <w:szCs w:val="22"/>
                <w:lang w:eastAsia="en-US"/>
              </w:rPr>
              <w:t xml:space="preserve"> г.</w:t>
            </w:r>
          </w:p>
        </w:tc>
      </w:tr>
      <w:tr w:rsidR="00CD1041" w:rsidRPr="003F2800" w:rsidTr="005A5E8D">
        <w:trPr>
          <w:trHeight w:val="348"/>
        </w:trPr>
        <w:tc>
          <w:tcPr>
            <w:tcW w:w="3256" w:type="dxa"/>
          </w:tcPr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sz w:val="22"/>
                <w:szCs w:val="22"/>
              </w:rPr>
            </w:pPr>
          </w:p>
        </w:tc>
        <w:tc>
          <w:tcPr>
            <w:tcW w:w="2405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</w:tc>
      </w:tr>
      <w:tr w:rsidR="00CD1041" w:rsidRPr="003F2800" w:rsidTr="007C0E71">
        <w:tc>
          <w:tcPr>
            <w:tcW w:w="3256" w:type="dxa"/>
          </w:tcPr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  <w:r w:rsidRPr="003F2800">
              <w:rPr>
                <w:b/>
                <w:sz w:val="22"/>
                <w:szCs w:val="22"/>
              </w:rPr>
              <w:t>Руководитель службы управления человеческими ресурсами</w:t>
            </w:r>
          </w:p>
        </w:tc>
        <w:tc>
          <w:tcPr>
            <w:tcW w:w="2126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  <w:proofErr w:type="spellStart"/>
            <w:r w:rsidRPr="003F2800">
              <w:rPr>
                <w:b/>
                <w:sz w:val="22"/>
                <w:szCs w:val="22"/>
              </w:rPr>
              <w:t>Муканова</w:t>
            </w:r>
            <w:proofErr w:type="spellEnd"/>
            <w:r w:rsidRPr="003F2800">
              <w:rPr>
                <w:b/>
                <w:sz w:val="22"/>
                <w:szCs w:val="22"/>
              </w:rPr>
              <w:t xml:space="preserve"> Б.С.</w:t>
            </w:r>
          </w:p>
        </w:tc>
        <w:tc>
          <w:tcPr>
            <w:tcW w:w="1984" w:type="dxa"/>
          </w:tcPr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3F2800">
              <w:rPr>
                <w:rFonts w:eastAsia="Calibri"/>
                <w:sz w:val="22"/>
                <w:szCs w:val="22"/>
                <w:lang w:eastAsia="en-US"/>
              </w:rPr>
              <w:t>________________</w:t>
            </w:r>
          </w:p>
        </w:tc>
        <w:tc>
          <w:tcPr>
            <w:tcW w:w="2405" w:type="dxa"/>
          </w:tcPr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CD1041" w:rsidRPr="003F2800" w:rsidRDefault="00CD1041" w:rsidP="007C0E71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«___» ________2023</w:t>
            </w:r>
            <w:r w:rsidRPr="003F2800">
              <w:rPr>
                <w:rFonts w:eastAsia="Calibri"/>
                <w:b/>
                <w:sz w:val="22"/>
                <w:szCs w:val="22"/>
                <w:lang w:eastAsia="en-US"/>
              </w:rPr>
              <w:t xml:space="preserve"> г.</w:t>
            </w:r>
          </w:p>
        </w:tc>
      </w:tr>
      <w:tr w:rsidR="00CD1041" w:rsidRPr="003F2800" w:rsidTr="005A5E8D">
        <w:trPr>
          <w:trHeight w:val="364"/>
        </w:trPr>
        <w:tc>
          <w:tcPr>
            <w:tcW w:w="3256" w:type="dxa"/>
          </w:tcPr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sz w:val="22"/>
                <w:szCs w:val="22"/>
              </w:rPr>
            </w:pPr>
          </w:p>
        </w:tc>
        <w:tc>
          <w:tcPr>
            <w:tcW w:w="2405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</w:tc>
      </w:tr>
      <w:tr w:rsidR="00CD1041" w:rsidRPr="003F2800" w:rsidTr="007C0E71">
        <w:tc>
          <w:tcPr>
            <w:tcW w:w="3256" w:type="dxa"/>
          </w:tcPr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Юрист</w:t>
            </w:r>
          </w:p>
        </w:tc>
        <w:tc>
          <w:tcPr>
            <w:tcW w:w="2126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Бисенов</w:t>
            </w:r>
            <w:proofErr w:type="spellEnd"/>
            <w:r>
              <w:rPr>
                <w:b/>
                <w:sz w:val="22"/>
                <w:szCs w:val="22"/>
              </w:rPr>
              <w:t xml:space="preserve"> Р.М</w:t>
            </w:r>
            <w:r w:rsidRPr="003F280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3F2800">
              <w:rPr>
                <w:rFonts w:eastAsia="Calibri"/>
                <w:sz w:val="22"/>
                <w:szCs w:val="22"/>
                <w:lang w:eastAsia="en-US"/>
              </w:rPr>
              <w:t>________________</w:t>
            </w:r>
          </w:p>
        </w:tc>
        <w:tc>
          <w:tcPr>
            <w:tcW w:w="2405" w:type="dxa"/>
          </w:tcPr>
          <w:p w:rsidR="00CD1041" w:rsidRPr="003F2800" w:rsidRDefault="00CD1041" w:rsidP="007C0E71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«___» ________2023</w:t>
            </w:r>
            <w:r w:rsidRPr="003F2800">
              <w:rPr>
                <w:rFonts w:eastAsia="Calibri"/>
                <w:b/>
                <w:sz w:val="22"/>
                <w:szCs w:val="22"/>
                <w:lang w:eastAsia="en-US"/>
              </w:rPr>
              <w:t xml:space="preserve"> г.</w:t>
            </w:r>
          </w:p>
        </w:tc>
      </w:tr>
      <w:tr w:rsidR="00CD1041" w:rsidRPr="003F2800" w:rsidTr="005A5E8D">
        <w:trPr>
          <w:trHeight w:val="348"/>
        </w:trPr>
        <w:tc>
          <w:tcPr>
            <w:tcW w:w="3256" w:type="dxa"/>
          </w:tcPr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sz w:val="22"/>
                <w:szCs w:val="22"/>
              </w:rPr>
            </w:pPr>
          </w:p>
        </w:tc>
        <w:tc>
          <w:tcPr>
            <w:tcW w:w="2405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</w:tc>
      </w:tr>
      <w:tr w:rsidR="00CD1041" w:rsidRPr="003F2800" w:rsidTr="007C0E71">
        <w:tc>
          <w:tcPr>
            <w:tcW w:w="3256" w:type="dxa"/>
          </w:tcPr>
          <w:p w:rsidR="00CD1041" w:rsidRPr="003F2800" w:rsidRDefault="00CD1041" w:rsidP="00212715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  <w:proofErr w:type="spellStart"/>
            <w:r w:rsidRPr="003F2800">
              <w:rPr>
                <w:b/>
                <w:sz w:val="22"/>
                <w:szCs w:val="22"/>
              </w:rPr>
              <w:t>И.о</w:t>
            </w:r>
            <w:proofErr w:type="spellEnd"/>
            <w:r w:rsidRPr="003F2800"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</w:rPr>
              <w:t>руководителя планово-экономической службы</w:t>
            </w:r>
          </w:p>
        </w:tc>
        <w:tc>
          <w:tcPr>
            <w:tcW w:w="2126" w:type="dxa"/>
          </w:tcPr>
          <w:p w:rsidR="00CD1041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  <w:proofErr w:type="spellStart"/>
            <w:r w:rsidRPr="003F2800">
              <w:rPr>
                <w:b/>
                <w:sz w:val="22"/>
                <w:szCs w:val="22"/>
              </w:rPr>
              <w:t>Давлетбаева</w:t>
            </w:r>
            <w:proofErr w:type="spellEnd"/>
            <w:r w:rsidRPr="003F2800">
              <w:rPr>
                <w:b/>
                <w:sz w:val="22"/>
                <w:szCs w:val="22"/>
              </w:rPr>
              <w:t xml:space="preserve"> С.Ж.</w:t>
            </w:r>
          </w:p>
        </w:tc>
        <w:tc>
          <w:tcPr>
            <w:tcW w:w="1984" w:type="dxa"/>
          </w:tcPr>
          <w:p w:rsidR="00CD1041" w:rsidRDefault="00CD1041" w:rsidP="007C0E71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  <w:p w:rsidR="00CD1041" w:rsidRPr="003F2800" w:rsidRDefault="00CD1041" w:rsidP="007C0E71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sz w:val="22"/>
                <w:szCs w:val="22"/>
                <w:lang w:eastAsia="en-US"/>
              </w:rPr>
            </w:pPr>
            <w:r w:rsidRPr="003F2800">
              <w:rPr>
                <w:rFonts w:eastAsia="Calibri"/>
                <w:sz w:val="22"/>
                <w:szCs w:val="22"/>
                <w:lang w:eastAsia="en-US"/>
              </w:rPr>
              <w:t>________________</w:t>
            </w:r>
          </w:p>
        </w:tc>
        <w:tc>
          <w:tcPr>
            <w:tcW w:w="2405" w:type="dxa"/>
          </w:tcPr>
          <w:p w:rsidR="00CD1041" w:rsidRDefault="00CD1041" w:rsidP="007C0E71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CD1041" w:rsidRPr="003F2800" w:rsidRDefault="00CD1041" w:rsidP="007C0E71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«___» ________2023</w:t>
            </w:r>
            <w:r w:rsidRPr="003F2800">
              <w:rPr>
                <w:rFonts w:eastAsia="Calibri"/>
                <w:b/>
                <w:sz w:val="22"/>
                <w:szCs w:val="22"/>
                <w:lang w:eastAsia="en-US"/>
              </w:rPr>
              <w:t xml:space="preserve"> г.</w:t>
            </w:r>
          </w:p>
        </w:tc>
      </w:tr>
      <w:tr w:rsidR="00CD1041" w:rsidRPr="003F2800" w:rsidTr="005A5E8D">
        <w:trPr>
          <w:trHeight w:val="314"/>
        </w:trPr>
        <w:tc>
          <w:tcPr>
            <w:tcW w:w="3256" w:type="dxa"/>
          </w:tcPr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sz w:val="22"/>
                <w:szCs w:val="22"/>
              </w:rPr>
            </w:pPr>
          </w:p>
        </w:tc>
        <w:tc>
          <w:tcPr>
            <w:tcW w:w="2405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</w:tc>
      </w:tr>
      <w:tr w:rsidR="00CD1041" w:rsidRPr="003F2800" w:rsidTr="007C0E71">
        <w:tc>
          <w:tcPr>
            <w:tcW w:w="3256" w:type="dxa"/>
          </w:tcPr>
          <w:p w:rsidR="00CD1041" w:rsidRPr="003F2800" w:rsidRDefault="00CD1041" w:rsidP="009504A9">
            <w:pPr>
              <w:pStyle w:val="a3"/>
              <w:tabs>
                <w:tab w:val="left" w:pos="1134"/>
                <w:tab w:val="num" w:pos="1184"/>
              </w:tabs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CD1041" w:rsidRPr="003F2800" w:rsidRDefault="00CD1041" w:rsidP="009D0F42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CD1041" w:rsidRPr="003F2800" w:rsidRDefault="00CD1041" w:rsidP="007C0E71">
            <w:pPr>
              <w:pStyle w:val="a3"/>
              <w:tabs>
                <w:tab w:val="left" w:pos="1134"/>
                <w:tab w:val="num" w:pos="1184"/>
              </w:tabs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05" w:type="dxa"/>
          </w:tcPr>
          <w:p w:rsidR="00CD1041" w:rsidRPr="003F2800" w:rsidRDefault="00CD1041" w:rsidP="007C0E71">
            <w:pPr>
              <w:pStyle w:val="a3"/>
              <w:tabs>
                <w:tab w:val="left" w:pos="1134"/>
                <w:tab w:val="num" w:pos="1184"/>
              </w:tabs>
              <w:rPr>
                <w:b/>
                <w:sz w:val="22"/>
                <w:szCs w:val="22"/>
              </w:rPr>
            </w:pPr>
          </w:p>
        </w:tc>
      </w:tr>
    </w:tbl>
    <w:p w:rsidR="00212715" w:rsidRPr="007A7590" w:rsidRDefault="00212715" w:rsidP="00CD1041">
      <w:pPr>
        <w:tabs>
          <w:tab w:val="left" w:pos="1134"/>
        </w:tabs>
        <w:ind w:left="6804"/>
        <w:jc w:val="both"/>
        <w:rPr>
          <w:rStyle w:val="s0"/>
          <w:b/>
          <w:sz w:val="28"/>
          <w:szCs w:val="28"/>
        </w:rPr>
      </w:pPr>
      <w:r w:rsidRPr="007A7590">
        <w:rPr>
          <w:rStyle w:val="s0"/>
          <w:b/>
          <w:sz w:val="28"/>
          <w:szCs w:val="28"/>
        </w:rPr>
        <w:t>Приложение 2</w:t>
      </w:r>
    </w:p>
    <w:p w:rsidR="00212715" w:rsidRPr="00F40A3B" w:rsidRDefault="00212715" w:rsidP="00212715">
      <w:pPr>
        <w:ind w:left="6804"/>
        <w:rPr>
          <w:color w:val="000000"/>
          <w:sz w:val="22"/>
          <w:szCs w:val="22"/>
        </w:rPr>
      </w:pPr>
      <w:r w:rsidRPr="00F40A3B">
        <w:rPr>
          <w:color w:val="000000"/>
          <w:sz w:val="22"/>
          <w:szCs w:val="22"/>
        </w:rPr>
        <w:t xml:space="preserve">к положению об оплате труда работников КГП  «Костанайская областная детская больница» </w:t>
      </w:r>
    </w:p>
    <w:p w:rsidR="00212715" w:rsidRDefault="00212715" w:rsidP="00212715">
      <w:pPr>
        <w:tabs>
          <w:tab w:val="left" w:pos="1134"/>
        </w:tabs>
        <w:ind w:left="6804"/>
        <w:jc w:val="both"/>
        <w:rPr>
          <w:color w:val="000000"/>
          <w:sz w:val="22"/>
          <w:szCs w:val="22"/>
        </w:rPr>
      </w:pPr>
      <w:r w:rsidRPr="00F40A3B">
        <w:rPr>
          <w:color w:val="000000"/>
          <w:sz w:val="22"/>
          <w:szCs w:val="22"/>
        </w:rPr>
        <w:t xml:space="preserve">на </w:t>
      </w:r>
      <w:r w:rsidR="00B02088">
        <w:rPr>
          <w:color w:val="000000"/>
          <w:sz w:val="22"/>
          <w:szCs w:val="22"/>
        </w:rPr>
        <w:t xml:space="preserve">«___» __________ </w:t>
      </w:r>
      <w:r w:rsidRPr="00F40A3B">
        <w:rPr>
          <w:color w:val="000000"/>
          <w:sz w:val="22"/>
          <w:szCs w:val="22"/>
        </w:rPr>
        <w:t>2023 год</w:t>
      </w:r>
    </w:p>
    <w:p w:rsidR="00212715" w:rsidRDefault="00212715" w:rsidP="00212715">
      <w:pPr>
        <w:tabs>
          <w:tab w:val="left" w:pos="1134"/>
        </w:tabs>
        <w:jc w:val="both"/>
        <w:rPr>
          <w:rStyle w:val="s0"/>
          <w:sz w:val="28"/>
          <w:szCs w:val="28"/>
        </w:rPr>
      </w:pPr>
    </w:p>
    <w:p w:rsidR="00212715" w:rsidRPr="00F40A3B" w:rsidRDefault="00212715" w:rsidP="00212715">
      <w:pPr>
        <w:jc w:val="center"/>
        <w:rPr>
          <w:b/>
          <w:bCs/>
          <w:color w:val="000000"/>
          <w:sz w:val="28"/>
          <w:szCs w:val="28"/>
        </w:rPr>
      </w:pPr>
      <w:r w:rsidRPr="00F40A3B">
        <w:rPr>
          <w:b/>
          <w:bCs/>
          <w:color w:val="000000"/>
          <w:sz w:val="28"/>
          <w:szCs w:val="28"/>
        </w:rPr>
        <w:t>Поправочные коэффициенты к заработной плате работников</w:t>
      </w:r>
    </w:p>
    <w:p w:rsidR="00212715" w:rsidRPr="003031CD" w:rsidRDefault="00212715" w:rsidP="00212715">
      <w:pPr>
        <w:tabs>
          <w:tab w:val="left" w:pos="1134"/>
        </w:tabs>
        <w:jc w:val="center"/>
        <w:rPr>
          <w:rStyle w:val="s0"/>
          <w:b/>
          <w:bCs/>
          <w:color w:val="000000"/>
          <w:sz w:val="28"/>
          <w:szCs w:val="28"/>
        </w:rPr>
      </w:pPr>
      <w:r w:rsidRPr="00F40A3B">
        <w:rPr>
          <w:b/>
          <w:bCs/>
          <w:color w:val="000000"/>
          <w:sz w:val="28"/>
          <w:szCs w:val="28"/>
        </w:rPr>
        <w:t>КГП «Костанайская областная детская больница»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6"/>
        <w:gridCol w:w="6562"/>
        <w:gridCol w:w="2769"/>
      </w:tblGrid>
      <w:tr w:rsidR="00212715" w:rsidRPr="00F40A3B" w:rsidTr="006848C5">
        <w:tc>
          <w:tcPr>
            <w:tcW w:w="776" w:type="dxa"/>
            <w:vAlign w:val="center"/>
          </w:tcPr>
          <w:p w:rsidR="00212715" w:rsidRPr="00F40A3B" w:rsidRDefault="00212715" w:rsidP="006848C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40A3B">
              <w:rPr>
                <w:b/>
                <w:bCs/>
                <w:color w:val="000000"/>
                <w:sz w:val="22"/>
                <w:szCs w:val="22"/>
              </w:rPr>
              <w:t>№</w:t>
            </w:r>
            <w:proofErr w:type="gramStart"/>
            <w:r w:rsidRPr="00F40A3B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40A3B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562" w:type="dxa"/>
            <w:vAlign w:val="center"/>
          </w:tcPr>
          <w:p w:rsidR="00212715" w:rsidRPr="00F40A3B" w:rsidRDefault="00212715" w:rsidP="006848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40A3B">
              <w:rPr>
                <w:b/>
                <w:bCs/>
                <w:color w:val="000000"/>
                <w:sz w:val="22"/>
                <w:szCs w:val="22"/>
              </w:rPr>
              <w:t>Структурное подразделение /должность</w:t>
            </w:r>
          </w:p>
        </w:tc>
        <w:tc>
          <w:tcPr>
            <w:tcW w:w="2769" w:type="dxa"/>
            <w:vAlign w:val="center"/>
          </w:tcPr>
          <w:p w:rsidR="00212715" w:rsidRPr="00F40A3B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40A3B">
              <w:rPr>
                <w:b/>
                <w:color w:val="000000"/>
                <w:sz w:val="22"/>
                <w:szCs w:val="22"/>
              </w:rPr>
              <w:t>Поправочный                      коэффициент</w:t>
            </w:r>
          </w:p>
        </w:tc>
      </w:tr>
      <w:tr w:rsidR="00212715" w:rsidRPr="00EF76AE" w:rsidTr="006848C5">
        <w:trPr>
          <w:trHeight w:val="295"/>
        </w:trPr>
        <w:tc>
          <w:tcPr>
            <w:tcW w:w="776" w:type="dxa"/>
            <w:noWrap/>
          </w:tcPr>
          <w:p w:rsidR="00212715" w:rsidRPr="00EF76AE" w:rsidRDefault="00212715" w:rsidP="006848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562" w:type="dxa"/>
          </w:tcPr>
          <w:p w:rsidR="00212715" w:rsidRPr="00EF76AE" w:rsidRDefault="00212715" w:rsidP="006848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031CD">
              <w:rPr>
                <w:b/>
                <w:bCs/>
                <w:color w:val="000000"/>
                <w:sz w:val="22"/>
                <w:szCs w:val="22"/>
              </w:rPr>
              <w:t>Административно-управленческий персонал</w:t>
            </w:r>
          </w:p>
        </w:tc>
        <w:tc>
          <w:tcPr>
            <w:tcW w:w="2769" w:type="dxa"/>
            <w:noWrap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12715" w:rsidRPr="00EF76AE" w:rsidTr="006848C5">
        <w:trPr>
          <w:trHeight w:val="295"/>
        </w:trPr>
        <w:tc>
          <w:tcPr>
            <w:tcW w:w="776" w:type="dxa"/>
            <w:noWrap/>
          </w:tcPr>
          <w:p w:rsidR="00212715" w:rsidRPr="00EF76AE" w:rsidRDefault="00212715" w:rsidP="006848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62" w:type="dxa"/>
          </w:tcPr>
          <w:p w:rsidR="00212715" w:rsidRPr="003031CD" w:rsidRDefault="00212715" w:rsidP="006848C5">
            <w:pPr>
              <w:rPr>
                <w:bCs/>
                <w:color w:val="000000"/>
                <w:sz w:val="22"/>
                <w:szCs w:val="22"/>
              </w:rPr>
            </w:pPr>
            <w:r w:rsidRPr="003031CD">
              <w:rPr>
                <w:bCs/>
                <w:color w:val="000000"/>
                <w:sz w:val="22"/>
                <w:szCs w:val="22"/>
              </w:rPr>
              <w:t>Руководитель отдела по сестринскому делу</w:t>
            </w:r>
          </w:p>
        </w:tc>
        <w:tc>
          <w:tcPr>
            <w:tcW w:w="2769" w:type="dxa"/>
            <w:noWrap/>
          </w:tcPr>
          <w:p w:rsidR="00212715" w:rsidRPr="00EF76AE" w:rsidRDefault="00212715" w:rsidP="0021271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1,4174</w:t>
            </w:r>
          </w:p>
        </w:tc>
      </w:tr>
      <w:tr w:rsidR="00212715" w:rsidRPr="00EF76AE" w:rsidTr="006848C5">
        <w:trPr>
          <w:trHeight w:val="242"/>
        </w:trPr>
        <w:tc>
          <w:tcPr>
            <w:tcW w:w="776" w:type="dxa"/>
            <w:noWrap/>
          </w:tcPr>
          <w:p w:rsidR="00212715" w:rsidRPr="00EF76AE" w:rsidRDefault="00212715" w:rsidP="006848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62" w:type="dxa"/>
          </w:tcPr>
          <w:p w:rsidR="00212715" w:rsidRPr="00EF76AE" w:rsidRDefault="00212715" w:rsidP="006848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69" w:type="dxa"/>
            <w:noWrap/>
          </w:tcPr>
          <w:p w:rsidR="00212715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12715" w:rsidRPr="00EF76AE" w:rsidTr="006848C5">
        <w:trPr>
          <w:trHeight w:val="295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F76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6AE">
              <w:rPr>
                <w:b/>
                <w:bCs/>
                <w:color w:val="000000"/>
                <w:sz w:val="22"/>
                <w:szCs w:val="22"/>
              </w:rPr>
              <w:t>Административно-хозяйственная служба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12715" w:rsidRPr="00EF76AE" w:rsidTr="006848C5">
        <w:trPr>
          <w:trHeight w:val="284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EF76AE">
              <w:rPr>
                <w:sz w:val="22"/>
                <w:szCs w:val="22"/>
              </w:rPr>
              <w:t>нженер по охране труда и технике безопасности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1,3000</w:t>
            </w:r>
          </w:p>
        </w:tc>
      </w:tr>
      <w:tr w:rsidR="00212715" w:rsidRPr="00EF76AE" w:rsidTr="006848C5">
        <w:trPr>
          <w:trHeight w:val="261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F76AE">
              <w:rPr>
                <w:sz w:val="22"/>
                <w:szCs w:val="22"/>
              </w:rPr>
              <w:t>пециалист по мобилизационной работе (ГО)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1,1000</w:t>
            </w:r>
          </w:p>
        </w:tc>
      </w:tr>
      <w:tr w:rsidR="00212715" w:rsidRPr="00EF76AE" w:rsidTr="006848C5">
        <w:trPr>
          <w:trHeight w:val="278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3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Заведующий хозяйством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sz w:val="22"/>
                <w:szCs w:val="22"/>
              </w:rPr>
            </w:pPr>
            <w:r w:rsidRPr="00EF76AE">
              <w:rPr>
                <w:b/>
                <w:sz w:val="22"/>
                <w:szCs w:val="22"/>
              </w:rPr>
              <w:t>1,6100</w:t>
            </w:r>
          </w:p>
        </w:tc>
      </w:tr>
      <w:tr w:rsidR="00212715" w:rsidRPr="00EF76AE" w:rsidTr="006848C5">
        <w:trPr>
          <w:trHeight w:val="269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Инженер по обслуживанию медицинской техники (</w:t>
            </w:r>
            <w:proofErr w:type="spellStart"/>
            <w:proofErr w:type="gramStart"/>
            <w:r w:rsidRPr="00EF76AE">
              <w:rPr>
                <w:sz w:val="22"/>
                <w:szCs w:val="22"/>
              </w:rPr>
              <w:t>внеш</w:t>
            </w:r>
            <w:proofErr w:type="spellEnd"/>
            <w:proofErr w:type="gramEnd"/>
            <w:r w:rsidRPr="00EF76AE">
              <w:rPr>
                <w:sz w:val="22"/>
                <w:szCs w:val="22"/>
              </w:rPr>
              <w:t>)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1,2700</w:t>
            </w:r>
          </w:p>
        </w:tc>
      </w:tr>
      <w:tr w:rsidR="00212715" w:rsidRPr="00EF76AE" w:rsidTr="006848C5">
        <w:trPr>
          <w:trHeight w:val="272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EF76AE">
              <w:rPr>
                <w:sz w:val="22"/>
                <w:szCs w:val="22"/>
              </w:rPr>
              <w:t>ехник по обслуживанию медицинской техники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1,5000</w:t>
            </w:r>
          </w:p>
        </w:tc>
      </w:tr>
      <w:tr w:rsidR="00212715" w:rsidRPr="00EF76AE" w:rsidTr="006848C5">
        <w:trPr>
          <w:trHeight w:val="200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Электромонтер по обслуживанию электрооборудования 4 разряда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1,5000</w:t>
            </w:r>
          </w:p>
        </w:tc>
      </w:tr>
      <w:tr w:rsidR="00212715" w:rsidRPr="00EF76AE" w:rsidTr="006848C5">
        <w:trPr>
          <w:trHeight w:val="196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Плотник - столяр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1,5000</w:t>
            </w:r>
          </w:p>
        </w:tc>
      </w:tr>
      <w:tr w:rsidR="00212715" w:rsidRPr="00EF76AE" w:rsidTr="006848C5">
        <w:trPr>
          <w:trHeight w:val="214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Старший водитель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1,9500</w:t>
            </w:r>
          </w:p>
        </w:tc>
      </w:tr>
      <w:tr w:rsidR="00212715" w:rsidRPr="00EF76AE" w:rsidTr="006848C5">
        <w:trPr>
          <w:trHeight w:val="234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F76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 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12715" w:rsidRPr="00EF76AE" w:rsidTr="006848C5">
        <w:trPr>
          <w:trHeight w:val="236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6AE">
              <w:rPr>
                <w:b/>
                <w:bCs/>
                <w:color w:val="000000"/>
                <w:sz w:val="22"/>
                <w:szCs w:val="22"/>
              </w:rPr>
              <w:t xml:space="preserve">Сектор финансового учета и отчетности 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12715" w:rsidRPr="00EF76AE" w:rsidTr="006848C5">
        <w:trPr>
          <w:trHeight w:val="268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Заместитель  главного  бухгалтера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1,8000</w:t>
            </w:r>
          </w:p>
        </w:tc>
      </w:tr>
      <w:tr w:rsidR="00212715" w:rsidRPr="00EF76AE" w:rsidTr="006848C5">
        <w:trPr>
          <w:trHeight w:val="258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Бухгалтер по учету материальных  ценностей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1,7000</w:t>
            </w:r>
          </w:p>
        </w:tc>
      </w:tr>
      <w:tr w:rsidR="00212715" w:rsidRPr="00EF76AE" w:rsidTr="006848C5">
        <w:trPr>
          <w:trHeight w:val="280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Бухгалтер по учету и калькуляции продуктов питания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1,7000</w:t>
            </w:r>
          </w:p>
        </w:tc>
      </w:tr>
      <w:tr w:rsidR="00212715" w:rsidRPr="00EF76AE" w:rsidTr="006848C5">
        <w:trPr>
          <w:trHeight w:val="270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Бухгалтер по  расчету с рабочими и служащими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1,7000</w:t>
            </w:r>
          </w:p>
        </w:tc>
      </w:tr>
      <w:tr w:rsidR="00212715" w:rsidRPr="00EF76AE" w:rsidTr="006848C5">
        <w:trPr>
          <w:trHeight w:val="300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Бухгалтер по финансовому учету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1,7000</w:t>
            </w:r>
          </w:p>
        </w:tc>
      </w:tr>
      <w:tr w:rsidR="00212715" w:rsidRPr="00EF76AE" w:rsidTr="006848C5">
        <w:trPr>
          <w:trHeight w:val="220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Руководитель планово-экономической службы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1,7863</w:t>
            </w:r>
          </w:p>
        </w:tc>
      </w:tr>
      <w:tr w:rsidR="00212715" w:rsidRPr="00EF76AE" w:rsidTr="006848C5">
        <w:trPr>
          <w:trHeight w:val="256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562" w:type="dxa"/>
            <w:noWrap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 xml:space="preserve">Экономист 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1,7000</w:t>
            </w:r>
          </w:p>
        </w:tc>
      </w:tr>
      <w:tr w:rsidR="00212715" w:rsidRPr="00EF76AE" w:rsidTr="006848C5">
        <w:trPr>
          <w:trHeight w:val="221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Руководитель службы по государственным закупкам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2,1046</w:t>
            </w:r>
          </w:p>
        </w:tc>
      </w:tr>
      <w:tr w:rsidR="00212715" w:rsidRPr="00EF76AE" w:rsidTr="006848C5">
        <w:trPr>
          <w:trHeight w:val="285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Бухгалтер по государственным закупкам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1,4000</w:t>
            </w:r>
          </w:p>
        </w:tc>
      </w:tr>
      <w:tr w:rsidR="00212715" w:rsidRPr="00EF76AE" w:rsidTr="006848C5">
        <w:trPr>
          <w:trHeight w:val="288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Менеджер по государственным закупкам (внеш. совм.)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1,4000</w:t>
            </w:r>
          </w:p>
        </w:tc>
      </w:tr>
      <w:tr w:rsidR="00212715" w:rsidRPr="00EF76AE" w:rsidTr="006848C5">
        <w:trPr>
          <w:trHeight w:val="241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12715" w:rsidRPr="00EF76AE" w:rsidTr="006848C5">
        <w:trPr>
          <w:trHeight w:val="300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6AE">
              <w:rPr>
                <w:b/>
                <w:bCs/>
                <w:color w:val="000000"/>
                <w:sz w:val="22"/>
                <w:szCs w:val="22"/>
              </w:rPr>
              <w:t>Отдел медицинской статистики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12715" w:rsidRPr="00EF76AE" w:rsidTr="006848C5">
        <w:trPr>
          <w:trHeight w:val="470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Инженер-программист по обслуживанию  вычислительной техники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1,55</w:t>
            </w:r>
            <w:r w:rsidRPr="00EF76AE">
              <w:rPr>
                <w:b/>
                <w:color w:val="000000"/>
                <w:sz w:val="22"/>
                <w:szCs w:val="22"/>
              </w:rPr>
              <w:t>00</w:t>
            </w:r>
          </w:p>
        </w:tc>
      </w:tr>
      <w:tr w:rsidR="00212715" w:rsidRPr="00EF76AE" w:rsidTr="006848C5">
        <w:trPr>
          <w:trHeight w:val="150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proofErr w:type="gramStart"/>
            <w:r w:rsidRPr="00EF76AE">
              <w:rPr>
                <w:sz w:val="22"/>
                <w:szCs w:val="22"/>
              </w:rPr>
              <w:t>Инженер-системный</w:t>
            </w:r>
            <w:proofErr w:type="gramEnd"/>
            <w:r w:rsidRPr="00EF76AE">
              <w:rPr>
                <w:sz w:val="22"/>
                <w:szCs w:val="22"/>
              </w:rPr>
              <w:t xml:space="preserve"> администратор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1,3823</w:t>
            </w:r>
          </w:p>
        </w:tc>
      </w:tr>
      <w:tr w:rsidR="00212715" w:rsidRPr="00EF76AE" w:rsidTr="006848C5">
        <w:trPr>
          <w:trHeight w:val="112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 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12715" w:rsidRPr="00EF76AE" w:rsidTr="006848C5">
        <w:trPr>
          <w:trHeight w:val="300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2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6AE">
              <w:rPr>
                <w:b/>
                <w:bCs/>
                <w:color w:val="000000"/>
                <w:sz w:val="22"/>
                <w:szCs w:val="22"/>
              </w:rPr>
              <w:t>Служба управления человеческими ресурсами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12715" w:rsidRPr="00EF76AE" w:rsidTr="006848C5">
        <w:trPr>
          <w:trHeight w:val="212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Руководитель СУЧР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1,8356</w:t>
            </w:r>
          </w:p>
        </w:tc>
      </w:tr>
      <w:tr w:rsidR="00212715" w:rsidRPr="00EF76AE" w:rsidTr="006848C5">
        <w:trPr>
          <w:trHeight w:val="244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Специалист по кадрам (инспектор по кадрам)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1,4500</w:t>
            </w:r>
          </w:p>
        </w:tc>
      </w:tr>
      <w:tr w:rsidR="00212715" w:rsidRPr="00EF76AE" w:rsidTr="006848C5">
        <w:trPr>
          <w:trHeight w:val="133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12715" w:rsidRPr="00EF76AE" w:rsidTr="006848C5">
        <w:trPr>
          <w:trHeight w:val="300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6AE">
              <w:rPr>
                <w:b/>
                <w:bCs/>
                <w:color w:val="000000"/>
                <w:sz w:val="22"/>
                <w:szCs w:val="22"/>
              </w:rPr>
              <w:t>Служба правового обеспечения и делопроизводства</w:t>
            </w:r>
          </w:p>
        </w:tc>
        <w:tc>
          <w:tcPr>
            <w:tcW w:w="2769" w:type="dxa"/>
            <w:hideMark/>
          </w:tcPr>
          <w:p w:rsidR="00212715" w:rsidRPr="00EF76AE" w:rsidRDefault="00212715" w:rsidP="006848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12715" w:rsidRPr="00EF76AE" w:rsidTr="006848C5">
        <w:trPr>
          <w:trHeight w:val="214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562" w:type="dxa"/>
            <w:noWrap/>
            <w:hideMark/>
          </w:tcPr>
          <w:p w:rsidR="00212715" w:rsidRPr="00EF76AE" w:rsidRDefault="00B01375" w:rsidP="00B013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Юрист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1,5200</w:t>
            </w:r>
          </w:p>
        </w:tc>
      </w:tr>
      <w:tr w:rsidR="00212715" w:rsidRPr="00EF76AE" w:rsidTr="006848C5">
        <w:trPr>
          <w:trHeight w:val="232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2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Переводчик государственного языка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sz w:val="22"/>
                <w:szCs w:val="22"/>
              </w:rPr>
            </w:pPr>
            <w:r w:rsidRPr="00EF76AE">
              <w:rPr>
                <w:b/>
                <w:sz w:val="22"/>
                <w:szCs w:val="22"/>
              </w:rPr>
              <w:t>1,4500</w:t>
            </w:r>
          </w:p>
        </w:tc>
      </w:tr>
      <w:tr w:rsidR="00212715" w:rsidRPr="00EF76AE" w:rsidTr="006848C5">
        <w:trPr>
          <w:trHeight w:val="250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Секретарь-машинистка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1,7200</w:t>
            </w:r>
          </w:p>
        </w:tc>
      </w:tr>
      <w:tr w:rsidR="00212715" w:rsidRPr="00EF76AE" w:rsidTr="006848C5">
        <w:trPr>
          <w:trHeight w:val="154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12715" w:rsidRPr="00EF76AE" w:rsidTr="00CD1041">
        <w:trPr>
          <w:trHeight w:val="232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2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bCs/>
                <w:sz w:val="22"/>
                <w:szCs w:val="22"/>
              </w:rPr>
            </w:pPr>
            <w:r w:rsidRPr="00EF76AE">
              <w:rPr>
                <w:b/>
                <w:bCs/>
                <w:sz w:val="22"/>
                <w:szCs w:val="22"/>
              </w:rPr>
              <w:t>Аптечный пункт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12715" w:rsidRPr="00EF76AE" w:rsidTr="006848C5">
        <w:trPr>
          <w:trHeight w:val="198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562" w:type="dxa"/>
            <w:noWrap/>
            <w:hideMark/>
          </w:tcPr>
          <w:p w:rsidR="00212715" w:rsidRPr="00EF76AE" w:rsidRDefault="00212715" w:rsidP="006848C5">
            <w:pPr>
              <w:rPr>
                <w:sz w:val="22"/>
                <w:szCs w:val="22"/>
              </w:rPr>
            </w:pPr>
            <w:r w:rsidRPr="00EF76AE">
              <w:rPr>
                <w:sz w:val="22"/>
                <w:szCs w:val="22"/>
              </w:rPr>
              <w:t>Оператор аптеки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1,5000</w:t>
            </w:r>
          </w:p>
        </w:tc>
      </w:tr>
      <w:tr w:rsidR="00212715" w:rsidRPr="00EF76AE" w:rsidTr="00CD1041">
        <w:trPr>
          <w:trHeight w:val="98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12715" w:rsidRPr="00EF76AE" w:rsidTr="006848C5">
        <w:trPr>
          <w:trHeight w:val="242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F76AE">
              <w:rPr>
                <w:b/>
                <w:bCs/>
                <w:color w:val="000000"/>
                <w:sz w:val="22"/>
                <w:szCs w:val="22"/>
              </w:rPr>
              <w:t>Отделение восстановительного лечения и реабилитации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12715" w:rsidRPr="00EF76AE" w:rsidTr="006848C5">
        <w:trPr>
          <w:trHeight w:val="259"/>
        </w:trPr>
        <w:tc>
          <w:tcPr>
            <w:tcW w:w="776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562" w:type="dxa"/>
            <w:hideMark/>
          </w:tcPr>
          <w:p w:rsidR="00212715" w:rsidRPr="00EF76AE" w:rsidRDefault="00212715" w:rsidP="006848C5">
            <w:pPr>
              <w:rPr>
                <w:color w:val="000000"/>
                <w:sz w:val="22"/>
                <w:szCs w:val="22"/>
              </w:rPr>
            </w:pPr>
            <w:r w:rsidRPr="00EF76AE">
              <w:rPr>
                <w:color w:val="000000"/>
                <w:sz w:val="22"/>
                <w:szCs w:val="22"/>
              </w:rPr>
              <w:t>Инструктор по лечебной физкультуре</w:t>
            </w:r>
          </w:p>
        </w:tc>
        <w:tc>
          <w:tcPr>
            <w:tcW w:w="2769" w:type="dxa"/>
            <w:noWrap/>
            <w:hideMark/>
          </w:tcPr>
          <w:p w:rsidR="00212715" w:rsidRPr="00EF76AE" w:rsidRDefault="00212715" w:rsidP="006848C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6AE">
              <w:rPr>
                <w:b/>
                <w:color w:val="000000"/>
                <w:sz w:val="22"/>
                <w:szCs w:val="22"/>
              </w:rPr>
              <w:t>1,7500</w:t>
            </w:r>
          </w:p>
        </w:tc>
      </w:tr>
    </w:tbl>
    <w:p w:rsidR="00212715" w:rsidRDefault="00212715" w:rsidP="00212715">
      <w:pPr>
        <w:tabs>
          <w:tab w:val="left" w:pos="1134"/>
        </w:tabs>
        <w:jc w:val="both"/>
        <w:rPr>
          <w:rStyle w:val="s0"/>
          <w:sz w:val="26"/>
          <w:szCs w:val="26"/>
          <w:highlight w:val="yellow"/>
        </w:rPr>
      </w:pPr>
    </w:p>
    <w:p w:rsidR="00815602" w:rsidRPr="003F2800" w:rsidRDefault="00815602" w:rsidP="006C6D46">
      <w:pPr>
        <w:tabs>
          <w:tab w:val="left" w:pos="1134"/>
        </w:tabs>
        <w:ind w:firstLine="567"/>
        <w:jc w:val="both"/>
        <w:rPr>
          <w:rStyle w:val="s0"/>
          <w:sz w:val="28"/>
          <w:szCs w:val="28"/>
        </w:rPr>
      </w:pPr>
    </w:p>
    <w:p w:rsidR="00815602" w:rsidRPr="003F2800" w:rsidRDefault="00815602" w:rsidP="006C6D46">
      <w:pPr>
        <w:tabs>
          <w:tab w:val="left" w:pos="1134"/>
        </w:tabs>
        <w:ind w:firstLine="567"/>
        <w:jc w:val="both"/>
        <w:rPr>
          <w:rStyle w:val="s0"/>
          <w:sz w:val="28"/>
          <w:szCs w:val="28"/>
        </w:rPr>
      </w:pPr>
    </w:p>
    <w:p w:rsidR="00815602" w:rsidRPr="003F2800" w:rsidRDefault="00815602" w:rsidP="006C6D46">
      <w:pPr>
        <w:tabs>
          <w:tab w:val="left" w:pos="1134"/>
        </w:tabs>
        <w:ind w:firstLine="567"/>
        <w:jc w:val="both"/>
        <w:rPr>
          <w:rStyle w:val="s0"/>
          <w:sz w:val="28"/>
          <w:szCs w:val="28"/>
        </w:rPr>
      </w:pPr>
    </w:p>
    <w:p w:rsidR="00815602" w:rsidRDefault="00815602" w:rsidP="006C6D46">
      <w:pPr>
        <w:tabs>
          <w:tab w:val="left" w:pos="1134"/>
        </w:tabs>
        <w:ind w:firstLine="567"/>
        <w:jc w:val="both"/>
        <w:rPr>
          <w:rStyle w:val="s0"/>
          <w:sz w:val="28"/>
          <w:szCs w:val="28"/>
          <w:highlight w:val="yellow"/>
        </w:rPr>
      </w:pPr>
    </w:p>
    <w:p w:rsidR="00815602" w:rsidRDefault="00815602" w:rsidP="006C6D46">
      <w:pPr>
        <w:tabs>
          <w:tab w:val="left" w:pos="1134"/>
        </w:tabs>
        <w:ind w:firstLine="567"/>
        <w:jc w:val="both"/>
        <w:rPr>
          <w:rStyle w:val="s0"/>
          <w:sz w:val="28"/>
          <w:szCs w:val="28"/>
          <w:highlight w:val="yellow"/>
        </w:rPr>
      </w:pPr>
    </w:p>
    <w:p w:rsidR="00815602" w:rsidRDefault="00815602" w:rsidP="006C6D46">
      <w:pPr>
        <w:tabs>
          <w:tab w:val="left" w:pos="1134"/>
        </w:tabs>
        <w:ind w:firstLine="567"/>
        <w:jc w:val="both"/>
        <w:rPr>
          <w:rStyle w:val="s0"/>
          <w:sz w:val="28"/>
          <w:szCs w:val="28"/>
          <w:highlight w:val="yellow"/>
        </w:rPr>
      </w:pPr>
    </w:p>
    <w:sectPr w:rsidR="00815602" w:rsidSect="00CD1041">
      <w:footerReference w:type="default" r:id="rId16"/>
      <w:pgSz w:w="11906" w:h="16838" w:code="9"/>
      <w:pgMar w:top="680" w:right="849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420" w:rsidRDefault="00DE6420" w:rsidP="00CD1041">
      <w:r>
        <w:separator/>
      </w:r>
    </w:p>
  </w:endnote>
  <w:endnote w:type="continuationSeparator" w:id="0">
    <w:p w:rsidR="00DE6420" w:rsidRDefault="00DE6420" w:rsidP="00CD1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2227961"/>
      <w:docPartObj>
        <w:docPartGallery w:val="Page Numbers (Bottom of Page)"/>
        <w:docPartUnique/>
      </w:docPartObj>
    </w:sdtPr>
    <w:sdtEndPr/>
    <w:sdtContent>
      <w:p w:rsidR="00CD1041" w:rsidRDefault="00CD1041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45D">
          <w:rPr>
            <w:noProof/>
          </w:rPr>
          <w:t>8</w:t>
        </w:r>
        <w:r>
          <w:fldChar w:fldCharType="end"/>
        </w:r>
      </w:p>
    </w:sdtContent>
  </w:sdt>
  <w:p w:rsidR="00CD1041" w:rsidRDefault="00CD104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420" w:rsidRDefault="00DE6420" w:rsidP="00CD1041">
      <w:r>
        <w:separator/>
      </w:r>
    </w:p>
  </w:footnote>
  <w:footnote w:type="continuationSeparator" w:id="0">
    <w:p w:rsidR="00DE6420" w:rsidRDefault="00DE6420" w:rsidP="00CD1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4FE2"/>
    <w:multiLevelType w:val="singleLevel"/>
    <w:tmpl w:val="C270F34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05BD47E3"/>
    <w:multiLevelType w:val="multilevel"/>
    <w:tmpl w:val="291EB57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C1A6776"/>
    <w:multiLevelType w:val="hybridMultilevel"/>
    <w:tmpl w:val="55ACF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C42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EC67CF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097363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28D57F9"/>
    <w:multiLevelType w:val="hybridMultilevel"/>
    <w:tmpl w:val="1B12C92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6450AB50">
      <w:start w:val="2"/>
      <w:numFmt w:val="bullet"/>
      <w:lvlText w:val="-"/>
      <w:lvlJc w:val="left"/>
      <w:pPr>
        <w:tabs>
          <w:tab w:val="num" w:pos="1545"/>
        </w:tabs>
        <w:ind w:left="1545" w:hanging="390"/>
      </w:pPr>
      <w:rPr>
        <w:rFonts w:ascii="Times New Roman" w:eastAsia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>
    <w:nsid w:val="17747B6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7A371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D84094A"/>
    <w:multiLevelType w:val="multilevel"/>
    <w:tmpl w:val="FC84067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226830F1"/>
    <w:multiLevelType w:val="hybridMultilevel"/>
    <w:tmpl w:val="1694AD6C"/>
    <w:lvl w:ilvl="0" w:tplc="58400C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79252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D246E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FC83C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155353F"/>
    <w:multiLevelType w:val="hybridMultilevel"/>
    <w:tmpl w:val="DC680EDC"/>
    <w:lvl w:ilvl="0" w:tplc="53C2BC8A">
      <w:start w:val="1"/>
      <w:numFmt w:val="decimal"/>
      <w:lvlText w:val="%1)"/>
      <w:lvlJc w:val="left"/>
      <w:pPr>
        <w:ind w:left="144" w:hanging="367"/>
        <w:jc w:val="lef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1" w:tplc="A18A93CC">
      <w:numFmt w:val="bullet"/>
      <w:lvlText w:val="•"/>
      <w:lvlJc w:val="left"/>
      <w:pPr>
        <w:ind w:left="1126" w:hanging="367"/>
      </w:pPr>
      <w:rPr>
        <w:rFonts w:hint="default"/>
        <w:lang w:val="ru-RU" w:eastAsia="en-US" w:bidi="ar-SA"/>
      </w:rPr>
    </w:lvl>
    <w:lvl w:ilvl="2" w:tplc="71983890">
      <w:numFmt w:val="bullet"/>
      <w:lvlText w:val="•"/>
      <w:lvlJc w:val="left"/>
      <w:pPr>
        <w:ind w:left="2113" w:hanging="367"/>
      </w:pPr>
      <w:rPr>
        <w:rFonts w:hint="default"/>
        <w:lang w:val="ru-RU" w:eastAsia="en-US" w:bidi="ar-SA"/>
      </w:rPr>
    </w:lvl>
    <w:lvl w:ilvl="3" w:tplc="723A7988">
      <w:numFmt w:val="bullet"/>
      <w:lvlText w:val="•"/>
      <w:lvlJc w:val="left"/>
      <w:pPr>
        <w:ind w:left="3100" w:hanging="367"/>
      </w:pPr>
      <w:rPr>
        <w:rFonts w:hint="default"/>
        <w:lang w:val="ru-RU" w:eastAsia="en-US" w:bidi="ar-SA"/>
      </w:rPr>
    </w:lvl>
    <w:lvl w:ilvl="4" w:tplc="D45EA6E6">
      <w:numFmt w:val="bullet"/>
      <w:lvlText w:val="•"/>
      <w:lvlJc w:val="left"/>
      <w:pPr>
        <w:ind w:left="4087" w:hanging="367"/>
      </w:pPr>
      <w:rPr>
        <w:rFonts w:hint="default"/>
        <w:lang w:val="ru-RU" w:eastAsia="en-US" w:bidi="ar-SA"/>
      </w:rPr>
    </w:lvl>
    <w:lvl w:ilvl="5" w:tplc="32067FE0">
      <w:numFmt w:val="bullet"/>
      <w:lvlText w:val="•"/>
      <w:lvlJc w:val="left"/>
      <w:pPr>
        <w:ind w:left="5074" w:hanging="367"/>
      </w:pPr>
      <w:rPr>
        <w:rFonts w:hint="default"/>
        <w:lang w:val="ru-RU" w:eastAsia="en-US" w:bidi="ar-SA"/>
      </w:rPr>
    </w:lvl>
    <w:lvl w:ilvl="6" w:tplc="19B80EDC">
      <w:numFmt w:val="bullet"/>
      <w:lvlText w:val="•"/>
      <w:lvlJc w:val="left"/>
      <w:pPr>
        <w:ind w:left="6061" w:hanging="367"/>
      </w:pPr>
      <w:rPr>
        <w:rFonts w:hint="default"/>
        <w:lang w:val="ru-RU" w:eastAsia="en-US" w:bidi="ar-SA"/>
      </w:rPr>
    </w:lvl>
    <w:lvl w:ilvl="7" w:tplc="77544AE6">
      <w:numFmt w:val="bullet"/>
      <w:lvlText w:val="•"/>
      <w:lvlJc w:val="left"/>
      <w:pPr>
        <w:ind w:left="7048" w:hanging="367"/>
      </w:pPr>
      <w:rPr>
        <w:rFonts w:hint="default"/>
        <w:lang w:val="ru-RU" w:eastAsia="en-US" w:bidi="ar-SA"/>
      </w:rPr>
    </w:lvl>
    <w:lvl w:ilvl="8" w:tplc="B518E60A">
      <w:numFmt w:val="bullet"/>
      <w:lvlText w:val="•"/>
      <w:lvlJc w:val="left"/>
      <w:pPr>
        <w:ind w:left="8035" w:hanging="367"/>
      </w:pPr>
      <w:rPr>
        <w:rFonts w:hint="default"/>
        <w:lang w:val="ru-RU" w:eastAsia="en-US" w:bidi="ar-SA"/>
      </w:rPr>
    </w:lvl>
  </w:abstractNum>
  <w:abstractNum w:abstractNumId="15">
    <w:nsid w:val="32EC5384"/>
    <w:multiLevelType w:val="multilevel"/>
    <w:tmpl w:val="4A94902C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576383E"/>
    <w:multiLevelType w:val="multilevel"/>
    <w:tmpl w:val="F7960066"/>
    <w:lvl w:ilvl="0">
      <w:start w:val="1"/>
      <w:numFmt w:val="decimal"/>
      <w:pStyle w:val="2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88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6260C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6B751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35C72C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36C52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3DA4ED2"/>
    <w:multiLevelType w:val="multilevel"/>
    <w:tmpl w:val="0A0A80C8"/>
    <w:lvl w:ilvl="0">
      <w:start w:val="1"/>
      <w:numFmt w:val="decimal"/>
      <w:lvlText w:val="%1."/>
      <w:lvlJc w:val="left"/>
      <w:pPr>
        <w:ind w:left="138" w:hanging="279"/>
        <w:jc w:val="right"/>
      </w:pPr>
      <w:rPr>
        <w:rFonts w:hint="default"/>
        <w:w w:val="9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788" w:hanging="707"/>
        <w:jc w:val="left"/>
      </w:pPr>
      <w:rPr>
        <w:rFonts w:ascii="Times New Roman" w:eastAsia="Times New Roman" w:hAnsi="Times New Roman" w:cs="Times New Roman" w:hint="default"/>
        <w:w w:val="95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1236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33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29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6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22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5" w:hanging="707"/>
      </w:pPr>
      <w:rPr>
        <w:rFonts w:hint="default"/>
        <w:lang w:val="ru-RU" w:eastAsia="en-US" w:bidi="ar-SA"/>
      </w:rPr>
    </w:lvl>
  </w:abstractNum>
  <w:abstractNum w:abstractNumId="22">
    <w:nsid w:val="483C71FA"/>
    <w:multiLevelType w:val="multilevel"/>
    <w:tmpl w:val="AE1CFD8C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EF83C99"/>
    <w:multiLevelType w:val="multilevel"/>
    <w:tmpl w:val="DAF0B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5027230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47850B0"/>
    <w:multiLevelType w:val="multilevel"/>
    <w:tmpl w:val="C7D82EF6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4"/>
        </w:tabs>
        <w:ind w:left="1184" w:hanging="9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12805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552352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FB828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71D54255"/>
    <w:multiLevelType w:val="multilevel"/>
    <w:tmpl w:val="C7D82EF6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4"/>
        </w:tabs>
        <w:ind w:left="1184" w:hanging="9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2625DB8"/>
    <w:multiLevelType w:val="multilevel"/>
    <w:tmpl w:val="C7D82EF6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4"/>
        </w:tabs>
        <w:ind w:left="1184" w:hanging="9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7C690EA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16"/>
  </w:num>
  <w:num w:numId="3">
    <w:abstractNumId w:val="29"/>
  </w:num>
  <w:num w:numId="4">
    <w:abstractNumId w:val="26"/>
  </w:num>
  <w:num w:numId="5">
    <w:abstractNumId w:val="3"/>
  </w:num>
  <w:num w:numId="6">
    <w:abstractNumId w:val="15"/>
  </w:num>
  <w:num w:numId="7">
    <w:abstractNumId w:val="19"/>
  </w:num>
  <w:num w:numId="8">
    <w:abstractNumId w:val="4"/>
  </w:num>
  <w:num w:numId="9">
    <w:abstractNumId w:val="28"/>
  </w:num>
  <w:num w:numId="10">
    <w:abstractNumId w:val="18"/>
  </w:num>
  <w:num w:numId="11">
    <w:abstractNumId w:val="20"/>
  </w:num>
  <w:num w:numId="12">
    <w:abstractNumId w:val="24"/>
  </w:num>
  <w:num w:numId="13">
    <w:abstractNumId w:val="7"/>
  </w:num>
  <w:num w:numId="14">
    <w:abstractNumId w:val="27"/>
  </w:num>
  <w:num w:numId="15">
    <w:abstractNumId w:val="13"/>
  </w:num>
  <w:num w:numId="16">
    <w:abstractNumId w:val="12"/>
  </w:num>
  <w:num w:numId="17">
    <w:abstractNumId w:val="5"/>
  </w:num>
  <w:num w:numId="18">
    <w:abstractNumId w:val="31"/>
  </w:num>
  <w:num w:numId="19">
    <w:abstractNumId w:val="11"/>
  </w:num>
  <w:num w:numId="20">
    <w:abstractNumId w:val="1"/>
  </w:num>
  <w:num w:numId="21">
    <w:abstractNumId w:val="16"/>
    <w:lvlOverride w:ilvl="0">
      <w:startOverride w:val="2"/>
    </w:lvlOverride>
    <w:lvlOverride w:ilvl="1">
      <w:startOverride w:val="2"/>
    </w:lvlOverride>
  </w:num>
  <w:num w:numId="22">
    <w:abstractNumId w:val="17"/>
  </w:num>
  <w:num w:numId="23">
    <w:abstractNumId w:val="8"/>
  </w:num>
  <w:num w:numId="24">
    <w:abstractNumId w:val="0"/>
  </w:num>
  <w:num w:numId="25">
    <w:abstractNumId w:val="6"/>
  </w:num>
  <w:num w:numId="26">
    <w:abstractNumId w:val="22"/>
  </w:num>
  <w:num w:numId="27">
    <w:abstractNumId w:val="10"/>
  </w:num>
  <w:num w:numId="28">
    <w:abstractNumId w:val="9"/>
  </w:num>
  <w:num w:numId="29">
    <w:abstractNumId w:val="2"/>
  </w:num>
  <w:num w:numId="30">
    <w:abstractNumId w:val="25"/>
  </w:num>
  <w:num w:numId="31">
    <w:abstractNumId w:val="30"/>
  </w:num>
  <w:num w:numId="32">
    <w:abstractNumId w:val="14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EB6"/>
    <w:rsid w:val="000134F4"/>
    <w:rsid w:val="00046512"/>
    <w:rsid w:val="0006339B"/>
    <w:rsid w:val="00073A25"/>
    <w:rsid w:val="00075973"/>
    <w:rsid w:val="00086C30"/>
    <w:rsid w:val="000A0E83"/>
    <w:rsid w:val="000A5F59"/>
    <w:rsid w:val="000B1A3A"/>
    <w:rsid w:val="000B23B5"/>
    <w:rsid w:val="000B454C"/>
    <w:rsid w:val="000B5285"/>
    <w:rsid w:val="000E76CB"/>
    <w:rsid w:val="000F1540"/>
    <w:rsid w:val="000F2DFA"/>
    <w:rsid w:val="000F5B7C"/>
    <w:rsid w:val="00114215"/>
    <w:rsid w:val="00120BBB"/>
    <w:rsid w:val="00125CDD"/>
    <w:rsid w:val="00141F59"/>
    <w:rsid w:val="00147517"/>
    <w:rsid w:val="00152881"/>
    <w:rsid w:val="00152D24"/>
    <w:rsid w:val="001605AB"/>
    <w:rsid w:val="00163703"/>
    <w:rsid w:val="00163F82"/>
    <w:rsid w:val="00184EC8"/>
    <w:rsid w:val="001850E7"/>
    <w:rsid w:val="00187E8F"/>
    <w:rsid w:val="001A6ABC"/>
    <w:rsid w:val="001A795B"/>
    <w:rsid w:val="001B3396"/>
    <w:rsid w:val="001C6B06"/>
    <w:rsid w:val="001D340E"/>
    <w:rsid w:val="001D54BB"/>
    <w:rsid w:val="001D63BE"/>
    <w:rsid w:val="001D65C2"/>
    <w:rsid w:val="001F0F59"/>
    <w:rsid w:val="00200C80"/>
    <w:rsid w:val="00212715"/>
    <w:rsid w:val="00220E9B"/>
    <w:rsid w:val="002243EC"/>
    <w:rsid w:val="002331CD"/>
    <w:rsid w:val="00242622"/>
    <w:rsid w:val="0025184C"/>
    <w:rsid w:val="0027161A"/>
    <w:rsid w:val="00280094"/>
    <w:rsid w:val="0029233A"/>
    <w:rsid w:val="002A0C95"/>
    <w:rsid w:val="002A2B83"/>
    <w:rsid w:val="002A74A9"/>
    <w:rsid w:val="002B1DCB"/>
    <w:rsid w:val="002C6E79"/>
    <w:rsid w:val="002C7BA3"/>
    <w:rsid w:val="002D35FF"/>
    <w:rsid w:val="002D3E2D"/>
    <w:rsid w:val="002E0F3E"/>
    <w:rsid w:val="002F08FE"/>
    <w:rsid w:val="00300E57"/>
    <w:rsid w:val="00304597"/>
    <w:rsid w:val="00307639"/>
    <w:rsid w:val="0031451D"/>
    <w:rsid w:val="00316C0A"/>
    <w:rsid w:val="0032143E"/>
    <w:rsid w:val="00325F57"/>
    <w:rsid w:val="0033367A"/>
    <w:rsid w:val="00337CC0"/>
    <w:rsid w:val="00354239"/>
    <w:rsid w:val="00360295"/>
    <w:rsid w:val="003675E6"/>
    <w:rsid w:val="003738F1"/>
    <w:rsid w:val="00395611"/>
    <w:rsid w:val="003A486B"/>
    <w:rsid w:val="003D5E77"/>
    <w:rsid w:val="003E6527"/>
    <w:rsid w:val="003F07DB"/>
    <w:rsid w:val="003F2800"/>
    <w:rsid w:val="004053FA"/>
    <w:rsid w:val="00412F27"/>
    <w:rsid w:val="00414A6C"/>
    <w:rsid w:val="004153C3"/>
    <w:rsid w:val="0042131E"/>
    <w:rsid w:val="00441293"/>
    <w:rsid w:val="00454BA7"/>
    <w:rsid w:val="00462174"/>
    <w:rsid w:val="004657D9"/>
    <w:rsid w:val="00471F8C"/>
    <w:rsid w:val="00476FA8"/>
    <w:rsid w:val="00477142"/>
    <w:rsid w:val="00481D49"/>
    <w:rsid w:val="00482F01"/>
    <w:rsid w:val="00493DE5"/>
    <w:rsid w:val="004947E5"/>
    <w:rsid w:val="004A1514"/>
    <w:rsid w:val="004A57D4"/>
    <w:rsid w:val="004B5BF9"/>
    <w:rsid w:val="004B79E0"/>
    <w:rsid w:val="004D1BB3"/>
    <w:rsid w:val="004D2406"/>
    <w:rsid w:val="004D4C8C"/>
    <w:rsid w:val="004D5753"/>
    <w:rsid w:val="004D5F3D"/>
    <w:rsid w:val="004E1B2C"/>
    <w:rsid w:val="004E27E3"/>
    <w:rsid w:val="004E4A2B"/>
    <w:rsid w:val="00503939"/>
    <w:rsid w:val="0051458F"/>
    <w:rsid w:val="00522B99"/>
    <w:rsid w:val="00522D08"/>
    <w:rsid w:val="00525471"/>
    <w:rsid w:val="00531835"/>
    <w:rsid w:val="00555E9A"/>
    <w:rsid w:val="00555EEA"/>
    <w:rsid w:val="0055763E"/>
    <w:rsid w:val="0056369C"/>
    <w:rsid w:val="005653FC"/>
    <w:rsid w:val="005807FC"/>
    <w:rsid w:val="005A2803"/>
    <w:rsid w:val="005A5E8D"/>
    <w:rsid w:val="005B3139"/>
    <w:rsid w:val="005E7F94"/>
    <w:rsid w:val="006024E4"/>
    <w:rsid w:val="0060647F"/>
    <w:rsid w:val="00612767"/>
    <w:rsid w:val="006173BD"/>
    <w:rsid w:val="00621D70"/>
    <w:rsid w:val="00644696"/>
    <w:rsid w:val="00645527"/>
    <w:rsid w:val="00665DE9"/>
    <w:rsid w:val="00666FE3"/>
    <w:rsid w:val="00672C4C"/>
    <w:rsid w:val="0067749E"/>
    <w:rsid w:val="0069039E"/>
    <w:rsid w:val="00696C1A"/>
    <w:rsid w:val="006A5C8E"/>
    <w:rsid w:val="006C6D46"/>
    <w:rsid w:val="006E7347"/>
    <w:rsid w:val="006F0960"/>
    <w:rsid w:val="006F638A"/>
    <w:rsid w:val="006F6C85"/>
    <w:rsid w:val="00703D0E"/>
    <w:rsid w:val="00707B76"/>
    <w:rsid w:val="0071243E"/>
    <w:rsid w:val="0072022A"/>
    <w:rsid w:val="00741534"/>
    <w:rsid w:val="00741B3D"/>
    <w:rsid w:val="00753D87"/>
    <w:rsid w:val="0075788E"/>
    <w:rsid w:val="00761160"/>
    <w:rsid w:val="007662D3"/>
    <w:rsid w:val="007939B0"/>
    <w:rsid w:val="00795D0F"/>
    <w:rsid w:val="007960DA"/>
    <w:rsid w:val="007A2398"/>
    <w:rsid w:val="007A5E51"/>
    <w:rsid w:val="007B45ED"/>
    <w:rsid w:val="007C0E71"/>
    <w:rsid w:val="007C4187"/>
    <w:rsid w:val="007D6C05"/>
    <w:rsid w:val="007D7200"/>
    <w:rsid w:val="007F4C49"/>
    <w:rsid w:val="007F7C71"/>
    <w:rsid w:val="008028D0"/>
    <w:rsid w:val="0080304E"/>
    <w:rsid w:val="0081330B"/>
    <w:rsid w:val="0081484B"/>
    <w:rsid w:val="00815602"/>
    <w:rsid w:val="00821CBC"/>
    <w:rsid w:val="00854058"/>
    <w:rsid w:val="00856861"/>
    <w:rsid w:val="00865A31"/>
    <w:rsid w:val="0086632D"/>
    <w:rsid w:val="00887F77"/>
    <w:rsid w:val="00893E4A"/>
    <w:rsid w:val="008A4D15"/>
    <w:rsid w:val="008A7EF6"/>
    <w:rsid w:val="008B0E6E"/>
    <w:rsid w:val="008B2F61"/>
    <w:rsid w:val="008E0825"/>
    <w:rsid w:val="0092558A"/>
    <w:rsid w:val="00931E9A"/>
    <w:rsid w:val="009455A4"/>
    <w:rsid w:val="009504A9"/>
    <w:rsid w:val="009529E7"/>
    <w:rsid w:val="009736F3"/>
    <w:rsid w:val="00981B02"/>
    <w:rsid w:val="00996666"/>
    <w:rsid w:val="009A087D"/>
    <w:rsid w:val="009A0F94"/>
    <w:rsid w:val="009A3AB2"/>
    <w:rsid w:val="009B215E"/>
    <w:rsid w:val="009B5202"/>
    <w:rsid w:val="009D0F42"/>
    <w:rsid w:val="009F3C7E"/>
    <w:rsid w:val="00A032EA"/>
    <w:rsid w:val="00A21293"/>
    <w:rsid w:val="00A22CCF"/>
    <w:rsid w:val="00A22D00"/>
    <w:rsid w:val="00A26C66"/>
    <w:rsid w:val="00A27AE1"/>
    <w:rsid w:val="00A36EDE"/>
    <w:rsid w:val="00A5012E"/>
    <w:rsid w:val="00A5075A"/>
    <w:rsid w:val="00A536A2"/>
    <w:rsid w:val="00A62EB3"/>
    <w:rsid w:val="00A65005"/>
    <w:rsid w:val="00A67E9F"/>
    <w:rsid w:val="00A70ACA"/>
    <w:rsid w:val="00A71E63"/>
    <w:rsid w:val="00A845D3"/>
    <w:rsid w:val="00A86FED"/>
    <w:rsid w:val="00A91979"/>
    <w:rsid w:val="00AB33DF"/>
    <w:rsid w:val="00AB41EA"/>
    <w:rsid w:val="00AB4680"/>
    <w:rsid w:val="00AD1D66"/>
    <w:rsid w:val="00AD2250"/>
    <w:rsid w:val="00AD3B2B"/>
    <w:rsid w:val="00AE4D69"/>
    <w:rsid w:val="00B01375"/>
    <w:rsid w:val="00B02088"/>
    <w:rsid w:val="00B207C3"/>
    <w:rsid w:val="00B26F54"/>
    <w:rsid w:val="00B2763E"/>
    <w:rsid w:val="00B53AE5"/>
    <w:rsid w:val="00B55F75"/>
    <w:rsid w:val="00B62B0B"/>
    <w:rsid w:val="00B663F4"/>
    <w:rsid w:val="00B679DD"/>
    <w:rsid w:val="00B704A1"/>
    <w:rsid w:val="00B7080A"/>
    <w:rsid w:val="00B859F5"/>
    <w:rsid w:val="00B919F9"/>
    <w:rsid w:val="00B97CD6"/>
    <w:rsid w:val="00BA12DC"/>
    <w:rsid w:val="00BA2ED6"/>
    <w:rsid w:val="00BA4962"/>
    <w:rsid w:val="00BC1A8D"/>
    <w:rsid w:val="00BD5300"/>
    <w:rsid w:val="00BD6BA8"/>
    <w:rsid w:val="00BE121E"/>
    <w:rsid w:val="00BF15BB"/>
    <w:rsid w:val="00C03AE3"/>
    <w:rsid w:val="00C16ED9"/>
    <w:rsid w:val="00C258BE"/>
    <w:rsid w:val="00C37888"/>
    <w:rsid w:val="00C37EBD"/>
    <w:rsid w:val="00C46EB6"/>
    <w:rsid w:val="00C713F6"/>
    <w:rsid w:val="00C734B5"/>
    <w:rsid w:val="00C74FA9"/>
    <w:rsid w:val="00C7603A"/>
    <w:rsid w:val="00C85438"/>
    <w:rsid w:val="00C91D29"/>
    <w:rsid w:val="00C9388A"/>
    <w:rsid w:val="00C977D0"/>
    <w:rsid w:val="00CA633C"/>
    <w:rsid w:val="00CA64F1"/>
    <w:rsid w:val="00CA690D"/>
    <w:rsid w:val="00CA745D"/>
    <w:rsid w:val="00CB4152"/>
    <w:rsid w:val="00CD1041"/>
    <w:rsid w:val="00CE25F7"/>
    <w:rsid w:val="00CE63D9"/>
    <w:rsid w:val="00CF104A"/>
    <w:rsid w:val="00D00723"/>
    <w:rsid w:val="00D02066"/>
    <w:rsid w:val="00D030E1"/>
    <w:rsid w:val="00D236DD"/>
    <w:rsid w:val="00D26680"/>
    <w:rsid w:val="00D27613"/>
    <w:rsid w:val="00D3643B"/>
    <w:rsid w:val="00D6072A"/>
    <w:rsid w:val="00D60B8E"/>
    <w:rsid w:val="00D6218A"/>
    <w:rsid w:val="00D87A22"/>
    <w:rsid w:val="00D97C0C"/>
    <w:rsid w:val="00DB05FA"/>
    <w:rsid w:val="00DC0ABE"/>
    <w:rsid w:val="00DD5EED"/>
    <w:rsid w:val="00DE6420"/>
    <w:rsid w:val="00DF74C9"/>
    <w:rsid w:val="00E00B23"/>
    <w:rsid w:val="00E201FA"/>
    <w:rsid w:val="00E40396"/>
    <w:rsid w:val="00E44515"/>
    <w:rsid w:val="00E56EA4"/>
    <w:rsid w:val="00E743F9"/>
    <w:rsid w:val="00E80776"/>
    <w:rsid w:val="00E85153"/>
    <w:rsid w:val="00EB5567"/>
    <w:rsid w:val="00EC0964"/>
    <w:rsid w:val="00EC10B4"/>
    <w:rsid w:val="00EE412A"/>
    <w:rsid w:val="00F03329"/>
    <w:rsid w:val="00F0495F"/>
    <w:rsid w:val="00F1327D"/>
    <w:rsid w:val="00F13C63"/>
    <w:rsid w:val="00F33F95"/>
    <w:rsid w:val="00F35408"/>
    <w:rsid w:val="00F360C3"/>
    <w:rsid w:val="00F4018F"/>
    <w:rsid w:val="00F40A3B"/>
    <w:rsid w:val="00F41B42"/>
    <w:rsid w:val="00F45C37"/>
    <w:rsid w:val="00F50095"/>
    <w:rsid w:val="00F57CFE"/>
    <w:rsid w:val="00F72C1C"/>
    <w:rsid w:val="00F90A43"/>
    <w:rsid w:val="00FB25CE"/>
    <w:rsid w:val="00FB2B21"/>
    <w:rsid w:val="00FB4664"/>
    <w:rsid w:val="00FC1C51"/>
    <w:rsid w:val="00FC3297"/>
    <w:rsid w:val="00FC5399"/>
    <w:rsid w:val="00FC57E3"/>
    <w:rsid w:val="00FD2718"/>
    <w:rsid w:val="00FD3D56"/>
    <w:rsid w:val="00FE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8"/>
  </w:style>
  <w:style w:type="paragraph" w:styleId="1">
    <w:name w:val="heading 1"/>
    <w:basedOn w:val="a"/>
    <w:next w:val="a"/>
    <w:qFormat/>
    <w:rsid w:val="007A239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A2398"/>
    <w:pPr>
      <w:keepNext/>
      <w:numPr>
        <w:numId w:val="2"/>
      </w:numPr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6C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A2398"/>
    <w:pPr>
      <w:jc w:val="both"/>
    </w:pPr>
    <w:rPr>
      <w:sz w:val="28"/>
    </w:rPr>
  </w:style>
  <w:style w:type="paragraph" w:styleId="20">
    <w:name w:val="Body Text 2"/>
    <w:basedOn w:val="a"/>
    <w:semiHidden/>
    <w:rsid w:val="007A2398"/>
    <w:rPr>
      <w:sz w:val="28"/>
    </w:rPr>
  </w:style>
  <w:style w:type="paragraph" w:styleId="a4">
    <w:name w:val="Body Text Indent"/>
    <w:basedOn w:val="a"/>
    <w:semiHidden/>
    <w:rsid w:val="007A2398"/>
    <w:pPr>
      <w:ind w:left="435"/>
    </w:pPr>
    <w:rPr>
      <w:sz w:val="28"/>
    </w:rPr>
  </w:style>
  <w:style w:type="paragraph" w:styleId="a5">
    <w:name w:val="No Spacing"/>
    <w:uiPriority w:val="1"/>
    <w:qFormat/>
    <w:rsid w:val="004947E5"/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465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1"/>
    <w:qFormat/>
    <w:rsid w:val="00555EEA"/>
    <w:pPr>
      <w:ind w:left="708"/>
    </w:pPr>
  </w:style>
  <w:style w:type="paragraph" w:customStyle="1" w:styleId="j11">
    <w:name w:val="j11"/>
    <w:basedOn w:val="a"/>
    <w:rsid w:val="00163F82"/>
    <w:pPr>
      <w:textAlignment w:val="baseline"/>
    </w:pPr>
    <w:rPr>
      <w:rFonts w:ascii="inherit" w:hAnsi="inherit"/>
      <w:sz w:val="24"/>
      <w:szCs w:val="24"/>
    </w:rPr>
  </w:style>
  <w:style w:type="character" w:customStyle="1" w:styleId="s1">
    <w:name w:val="s1"/>
    <w:basedOn w:val="a0"/>
    <w:rsid w:val="00163F82"/>
  </w:style>
  <w:style w:type="character" w:styleId="a8">
    <w:name w:val="Hyperlink"/>
    <w:basedOn w:val="a0"/>
    <w:uiPriority w:val="99"/>
    <w:semiHidden/>
    <w:unhideWhenUsed/>
    <w:rsid w:val="00163F82"/>
  </w:style>
  <w:style w:type="character" w:customStyle="1" w:styleId="s0">
    <w:name w:val="s0"/>
    <w:basedOn w:val="a0"/>
    <w:rsid w:val="00163F82"/>
  </w:style>
  <w:style w:type="paragraph" w:styleId="a9">
    <w:name w:val="Normal (Web)"/>
    <w:basedOn w:val="a"/>
    <w:uiPriority w:val="99"/>
    <w:semiHidden/>
    <w:unhideWhenUsed/>
    <w:rsid w:val="00A86FE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basedOn w:val="a"/>
    <w:rsid w:val="00A86FED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27613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27613"/>
    <w:rPr>
      <w:rFonts w:ascii="Tahoma" w:hAnsi="Tahoma" w:cs="Tahoma"/>
      <w:sz w:val="16"/>
      <w:szCs w:val="16"/>
    </w:rPr>
  </w:style>
  <w:style w:type="character" w:customStyle="1" w:styleId="s2">
    <w:name w:val="s2"/>
    <w:rsid w:val="00CA64F1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ac">
    <w:name w:val="a"/>
    <w:rsid w:val="0025184C"/>
    <w:rPr>
      <w:color w:val="333399"/>
      <w:u w:val="single"/>
    </w:rPr>
  </w:style>
  <w:style w:type="character" w:styleId="ad">
    <w:name w:val="FollowedHyperlink"/>
    <w:basedOn w:val="a0"/>
    <w:uiPriority w:val="99"/>
    <w:semiHidden/>
    <w:unhideWhenUsed/>
    <w:rsid w:val="00A62EB3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316C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e">
    <w:name w:val="header"/>
    <w:basedOn w:val="a"/>
    <w:link w:val="af"/>
    <w:uiPriority w:val="99"/>
    <w:unhideWhenUsed/>
    <w:rsid w:val="00CD104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D1041"/>
  </w:style>
  <w:style w:type="paragraph" w:styleId="af0">
    <w:name w:val="footer"/>
    <w:basedOn w:val="a"/>
    <w:link w:val="af1"/>
    <w:uiPriority w:val="99"/>
    <w:unhideWhenUsed/>
    <w:rsid w:val="00CD104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D10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8"/>
  </w:style>
  <w:style w:type="paragraph" w:styleId="1">
    <w:name w:val="heading 1"/>
    <w:basedOn w:val="a"/>
    <w:next w:val="a"/>
    <w:qFormat/>
    <w:rsid w:val="007A239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A2398"/>
    <w:pPr>
      <w:keepNext/>
      <w:numPr>
        <w:numId w:val="2"/>
      </w:numPr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6C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A2398"/>
    <w:pPr>
      <w:jc w:val="both"/>
    </w:pPr>
    <w:rPr>
      <w:sz w:val="28"/>
    </w:rPr>
  </w:style>
  <w:style w:type="paragraph" w:styleId="20">
    <w:name w:val="Body Text 2"/>
    <w:basedOn w:val="a"/>
    <w:semiHidden/>
    <w:rsid w:val="007A2398"/>
    <w:rPr>
      <w:sz w:val="28"/>
    </w:rPr>
  </w:style>
  <w:style w:type="paragraph" w:styleId="a4">
    <w:name w:val="Body Text Indent"/>
    <w:basedOn w:val="a"/>
    <w:semiHidden/>
    <w:rsid w:val="007A2398"/>
    <w:pPr>
      <w:ind w:left="435"/>
    </w:pPr>
    <w:rPr>
      <w:sz w:val="28"/>
    </w:rPr>
  </w:style>
  <w:style w:type="paragraph" w:styleId="a5">
    <w:name w:val="No Spacing"/>
    <w:uiPriority w:val="1"/>
    <w:qFormat/>
    <w:rsid w:val="004947E5"/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465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1"/>
    <w:qFormat/>
    <w:rsid w:val="00555EEA"/>
    <w:pPr>
      <w:ind w:left="708"/>
    </w:pPr>
  </w:style>
  <w:style w:type="paragraph" w:customStyle="1" w:styleId="j11">
    <w:name w:val="j11"/>
    <w:basedOn w:val="a"/>
    <w:rsid w:val="00163F82"/>
    <w:pPr>
      <w:textAlignment w:val="baseline"/>
    </w:pPr>
    <w:rPr>
      <w:rFonts w:ascii="inherit" w:hAnsi="inherit"/>
      <w:sz w:val="24"/>
      <w:szCs w:val="24"/>
    </w:rPr>
  </w:style>
  <w:style w:type="character" w:customStyle="1" w:styleId="s1">
    <w:name w:val="s1"/>
    <w:basedOn w:val="a0"/>
    <w:rsid w:val="00163F82"/>
  </w:style>
  <w:style w:type="character" w:styleId="a8">
    <w:name w:val="Hyperlink"/>
    <w:basedOn w:val="a0"/>
    <w:uiPriority w:val="99"/>
    <w:semiHidden/>
    <w:unhideWhenUsed/>
    <w:rsid w:val="00163F82"/>
  </w:style>
  <w:style w:type="character" w:customStyle="1" w:styleId="s0">
    <w:name w:val="s0"/>
    <w:basedOn w:val="a0"/>
    <w:rsid w:val="00163F82"/>
  </w:style>
  <w:style w:type="paragraph" w:styleId="a9">
    <w:name w:val="Normal (Web)"/>
    <w:basedOn w:val="a"/>
    <w:uiPriority w:val="99"/>
    <w:semiHidden/>
    <w:unhideWhenUsed/>
    <w:rsid w:val="00A86FE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basedOn w:val="a"/>
    <w:rsid w:val="00A86FED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27613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27613"/>
    <w:rPr>
      <w:rFonts w:ascii="Tahoma" w:hAnsi="Tahoma" w:cs="Tahoma"/>
      <w:sz w:val="16"/>
      <w:szCs w:val="16"/>
    </w:rPr>
  </w:style>
  <w:style w:type="character" w:customStyle="1" w:styleId="s2">
    <w:name w:val="s2"/>
    <w:rsid w:val="00CA64F1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ac">
    <w:name w:val="a"/>
    <w:rsid w:val="0025184C"/>
    <w:rPr>
      <w:color w:val="333399"/>
      <w:u w:val="single"/>
    </w:rPr>
  </w:style>
  <w:style w:type="character" w:styleId="ad">
    <w:name w:val="FollowedHyperlink"/>
    <w:basedOn w:val="a0"/>
    <w:uiPriority w:val="99"/>
    <w:semiHidden/>
    <w:unhideWhenUsed/>
    <w:rsid w:val="00A62EB3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316C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e">
    <w:name w:val="header"/>
    <w:basedOn w:val="a"/>
    <w:link w:val="af"/>
    <w:uiPriority w:val="99"/>
    <w:unhideWhenUsed/>
    <w:rsid w:val="00CD104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D1041"/>
  </w:style>
  <w:style w:type="paragraph" w:styleId="af0">
    <w:name w:val="footer"/>
    <w:basedOn w:val="a"/>
    <w:link w:val="af1"/>
    <w:uiPriority w:val="99"/>
    <w:unhideWhenUsed/>
    <w:rsid w:val="00CD104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D1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0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8938">
              <w:marLeft w:val="26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199173">
                  <w:marLeft w:val="0"/>
                  <w:marRight w:val="0"/>
                  <w:marTop w:val="0"/>
                  <w:marBottom w:val="9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20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65901">
          <w:marLeft w:val="0"/>
          <w:marRight w:val="0"/>
          <w:marTop w:val="0"/>
          <w:marBottom w:val="0"/>
          <w:divBdr>
            <w:top w:val="single" w:sz="2" w:space="0" w:color="FF0000"/>
            <w:left w:val="single" w:sz="48" w:space="0" w:color="727171"/>
            <w:bottom w:val="single" w:sz="2" w:space="0" w:color="FF0000"/>
            <w:right w:val="single" w:sz="48" w:space="0" w:color="727171"/>
          </w:divBdr>
          <w:divsChild>
            <w:div w:id="10875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26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33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13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8" w:space="0" w:color="E3E5E4"/>
                                <w:left w:val="single" w:sz="48" w:space="0" w:color="E3E5E4"/>
                                <w:bottom w:val="single" w:sz="48" w:space="0" w:color="E3E5E4"/>
                                <w:right w:val="single" w:sz="48" w:space="0" w:color="E3E5E4"/>
                              </w:divBdr>
                              <w:divsChild>
                                <w:div w:id="835070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132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154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459446">
              <w:marLeft w:val="26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83780">
                  <w:marLeft w:val="0"/>
                  <w:marRight w:val="0"/>
                  <w:marTop w:val="0"/>
                  <w:marBottom w:val="9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37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75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nline.zakon.kz/Document/?link_id=100495418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nline.zakon.kz/Document/?link_id=100495417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nline.zakon.kz/Document/?link_id=100495417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nline.zakon.kz/Document/?link_id=1004865736" TargetMode="External"/><Relationship Id="rId10" Type="http://schemas.openxmlformats.org/officeDocument/2006/relationships/hyperlink" Target="http:///online.zakon.kz/Document/?link_id=10000959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/online.zakon.kz/Document/?link_id=1004978587" TargetMode="External"/><Relationship Id="rId14" Type="http://schemas.openxmlformats.org/officeDocument/2006/relationships/hyperlink" Target="http://online.zakon.kz/Document/?link_id=10049541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E7D70-AF47-4FA6-AB2F-81F403396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8</Pages>
  <Words>2652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Home</Company>
  <LinksUpToDate>false</LinksUpToDate>
  <CharactersWithSpaces>17734</CharactersWithSpaces>
  <SharedDoc>false</SharedDoc>
  <HLinks>
    <vt:vector size="30" baseType="variant">
      <vt:variant>
        <vt:i4>4587537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sub3</vt:lpwstr>
      </vt:variant>
      <vt:variant>
        <vt:i4>852023</vt:i4>
      </vt:variant>
      <vt:variant>
        <vt:i4>9</vt:i4>
      </vt:variant>
      <vt:variant>
        <vt:i4>0</vt:i4>
      </vt:variant>
      <vt:variant>
        <vt:i4>5</vt:i4>
      </vt:variant>
      <vt:variant>
        <vt:lpwstr>http:///online.zakon.kz/Document/?link_id=1000095912</vt:lpwstr>
      </vt:variant>
      <vt:variant>
        <vt:lpwstr/>
      </vt:variant>
      <vt:variant>
        <vt:i4>4653073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sub2</vt:lpwstr>
      </vt:variant>
      <vt:variant>
        <vt:i4>4456465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sub1</vt:lpwstr>
      </vt:variant>
      <vt:variant>
        <vt:i4>917562</vt:i4>
      </vt:variant>
      <vt:variant>
        <vt:i4>0</vt:i4>
      </vt:variant>
      <vt:variant>
        <vt:i4>0</vt:i4>
      </vt:variant>
      <vt:variant>
        <vt:i4>5</vt:i4>
      </vt:variant>
      <vt:variant>
        <vt:lpwstr>http:///online.zakon.kz/Document/?link_id=1004978587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User</dc:creator>
  <cp:lastModifiedBy>comp</cp:lastModifiedBy>
  <cp:revision>30</cp:revision>
  <cp:lastPrinted>2026-07-16T11:35:00Z</cp:lastPrinted>
  <dcterms:created xsi:type="dcterms:W3CDTF">2022-02-21T07:07:00Z</dcterms:created>
  <dcterms:modified xsi:type="dcterms:W3CDTF">2026-07-16T11:37:00Z</dcterms:modified>
</cp:coreProperties>
</file>